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w:t>
      </w:r>
      <w:r w:rsidR="005B1ABD">
        <w:rPr>
          <w:rFonts w:ascii="Arial Black" w:hAnsi="Arial Black" w:cs="Arial"/>
          <w:color w:val="FFFFFF" w:themeColor="background1"/>
          <w:sz w:val="40"/>
          <w:szCs w:val="40"/>
          <w:highlight w:val="blue"/>
        </w:rPr>
        <w:t>7</w:t>
      </w:r>
    </w:p>
    <w:p w:rsidR="00056444" w:rsidRDefault="00AB15B5" w:rsidP="00056444">
      <w:pPr>
        <w:pStyle w:val="Bezmezer"/>
        <w:jc w:val="center"/>
      </w:pPr>
      <w:r w:rsidRPr="0096072E">
        <w:rPr>
          <w:b/>
          <w:color w:val="0000FF"/>
          <w:sz w:val="20"/>
          <w:szCs w:val="20"/>
        </w:rPr>
        <w:t xml:space="preserve">Termín vypsaných soutěží </w:t>
      </w:r>
      <w:r w:rsidR="005B1ABD">
        <w:rPr>
          <w:b/>
          <w:color w:val="0000FF"/>
          <w:sz w:val="20"/>
          <w:szCs w:val="20"/>
        </w:rPr>
        <w:t>září</w:t>
      </w:r>
      <w:r w:rsidR="00474635" w:rsidRPr="0096072E">
        <w:rPr>
          <w:b/>
          <w:color w:val="0000FF"/>
          <w:sz w:val="20"/>
          <w:szCs w:val="20"/>
        </w:rPr>
        <w:t xml:space="preserve"> </w:t>
      </w:r>
      <w:r w:rsidR="00906CC1">
        <w:rPr>
          <w:b/>
          <w:color w:val="0000FF"/>
          <w:sz w:val="20"/>
          <w:szCs w:val="20"/>
        </w:rPr>
        <w:t>201</w:t>
      </w:r>
      <w:r w:rsidR="005B1ABD">
        <w:rPr>
          <w:b/>
          <w:color w:val="0000FF"/>
          <w:sz w:val="20"/>
          <w:szCs w:val="20"/>
        </w:rPr>
        <w:t>7</w:t>
      </w:r>
      <w:r w:rsidR="00906CC1">
        <w:rPr>
          <w:b/>
          <w:color w:val="0000FF"/>
          <w:sz w:val="20"/>
          <w:szCs w:val="20"/>
        </w:rPr>
        <w:t xml:space="preserve">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5B1ABD">
        <w:rPr>
          <w:b/>
          <w:color w:val="0000FF"/>
          <w:sz w:val="20"/>
          <w:szCs w:val="20"/>
        </w:rPr>
        <w:t>8</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5B1ABD" w:rsidRDefault="0036780D" w:rsidP="00C158B2">
      <w:pPr>
        <w:pStyle w:val="Bezmezer"/>
        <w:jc w:val="center"/>
        <w:rPr>
          <w:rFonts w:ascii="Arial" w:hAnsi="Arial" w:cs="Arial"/>
          <w:b/>
        </w:rPr>
      </w:pPr>
      <w:r w:rsidRPr="005B1ABD">
        <w:rPr>
          <w:rFonts w:ascii="Arial" w:hAnsi="Arial" w:cs="Arial"/>
          <w:b/>
        </w:rPr>
        <w:t>Každý má právo se účastnit výběrového řízení na Žadatele taneční soutěže. Prezidium CDO vypisuje toto výběrové řízení prostřednictvím webových stránek</w:t>
      </w:r>
      <w:r w:rsidR="00BD765D" w:rsidRPr="005B1ABD">
        <w:rPr>
          <w:rFonts w:ascii="Arial" w:hAnsi="Arial" w:cs="Arial"/>
          <w:b/>
        </w:rPr>
        <w:t xml:space="preserve"> CDO, když jednotlivým vypisováním všech kol tohoto výběrového řízení je pověřen soutěžní úsek CDO. Prezidium CDO </w:t>
      </w:r>
      <w:r w:rsidRPr="005B1ABD">
        <w:rPr>
          <w:rFonts w:ascii="Arial" w:hAnsi="Arial" w:cs="Arial"/>
          <w:b/>
        </w:rPr>
        <w:t xml:space="preserve">stanovuje kalendář soutěží, který </w:t>
      </w:r>
      <w:r w:rsidR="003C0328" w:rsidRPr="005B1ABD">
        <w:rPr>
          <w:rFonts w:ascii="Arial" w:hAnsi="Arial" w:cs="Arial"/>
          <w:b/>
        </w:rPr>
        <w:t xml:space="preserve">obsahuje </w:t>
      </w:r>
      <w:r w:rsidRPr="005B1ABD">
        <w:rPr>
          <w:rFonts w:ascii="Arial" w:hAnsi="Arial" w:cs="Arial"/>
          <w:b/>
        </w:rPr>
        <w:t xml:space="preserve">termín, druh soutěže, </w:t>
      </w:r>
      <w:r w:rsidR="003C0328" w:rsidRPr="005B1ABD">
        <w:rPr>
          <w:rFonts w:ascii="Arial" w:hAnsi="Arial" w:cs="Arial"/>
          <w:b/>
        </w:rPr>
        <w:t>třídu</w:t>
      </w:r>
      <w:r w:rsidRPr="005B1ABD">
        <w:rPr>
          <w:rFonts w:ascii="Arial" w:hAnsi="Arial" w:cs="Arial"/>
          <w:b/>
        </w:rPr>
        <w:t xml:space="preserve"> poplatku dle </w:t>
      </w:r>
      <w:r w:rsidR="00EB7F55" w:rsidRPr="005B1ABD">
        <w:rPr>
          <w:rFonts w:ascii="Arial" w:hAnsi="Arial" w:cs="Arial"/>
          <w:b/>
        </w:rPr>
        <w:t xml:space="preserve">finančního řádu </w:t>
      </w:r>
      <w:r w:rsidRPr="005B1ABD">
        <w:rPr>
          <w:rFonts w:ascii="Arial" w:hAnsi="Arial" w:cs="Arial"/>
          <w:b/>
        </w:rPr>
        <w:t>CDO a vzor přihlášky.</w:t>
      </w:r>
      <w:r w:rsidR="00C158B2" w:rsidRPr="005B1ABD">
        <w:rPr>
          <w:rFonts w:ascii="Arial" w:hAnsi="Arial" w:cs="Arial"/>
          <w:b/>
        </w:rPr>
        <w:t xml:space="preserve"> Termín a druh soutěže musí být v souladu s vypsaným kalendářem soutěží, </w:t>
      </w:r>
    </w:p>
    <w:p w:rsidR="0036780D" w:rsidRPr="005B1ABD" w:rsidRDefault="00C158B2" w:rsidP="00C158B2">
      <w:pPr>
        <w:pStyle w:val="Bezmezer"/>
        <w:jc w:val="center"/>
        <w:rPr>
          <w:rFonts w:ascii="Arial Black" w:hAnsi="Arial Black"/>
          <w:b/>
        </w:rPr>
      </w:pPr>
      <w:r w:rsidRPr="005B1ABD">
        <w:rPr>
          <w:rFonts w:ascii="Arial" w:hAnsi="Arial" w:cs="Arial"/>
          <w:b/>
        </w:rPr>
        <w:t xml:space="preserve">který je součástí </w:t>
      </w:r>
      <w:r w:rsidR="009C14EB" w:rsidRPr="005B1ABD">
        <w:rPr>
          <w:rFonts w:ascii="Arial" w:hAnsi="Arial" w:cs="Arial"/>
          <w:b/>
        </w:rPr>
        <w:t>v</w:t>
      </w:r>
      <w:r w:rsidRPr="005B1ABD">
        <w:rPr>
          <w:rFonts w:ascii="Arial" w:hAnsi="Arial" w:cs="Arial"/>
          <w:b/>
        </w:rPr>
        <w:t>ýběrového řízení</w:t>
      </w:r>
      <w:r w:rsidR="00BB5D48" w:rsidRPr="005B1ABD">
        <w:rPr>
          <w:rFonts w:ascii="Arial" w:hAnsi="Arial" w:cs="Arial"/>
          <w:b/>
        </w:rPr>
        <w:t xml:space="preserve"> nebo musí být zřetelně označena změna a popsán důvod</w:t>
      </w:r>
      <w:r w:rsidRPr="005B1ABD">
        <w:rPr>
          <w:rFonts w:ascii="Arial" w:hAnsi="Arial" w:cs="Arial"/>
          <w:b/>
        </w:rPr>
        <w:t>.</w:t>
      </w:r>
    </w:p>
    <w:p w:rsidR="0036780D" w:rsidRPr="005B1ABD" w:rsidRDefault="0036780D" w:rsidP="0036780D">
      <w:pPr>
        <w:autoSpaceDE w:val="0"/>
        <w:autoSpaceDN w:val="0"/>
        <w:adjustRightInd w:val="0"/>
        <w:spacing w:after="0" w:line="240" w:lineRule="auto"/>
        <w:rPr>
          <w:rFonts w:ascii="Arial" w:hAnsi="Arial" w:cs="Arial"/>
          <w:b/>
          <w:bCs/>
          <w:i/>
          <w:sz w:val="24"/>
          <w:szCs w:val="24"/>
        </w:rPr>
      </w:pPr>
      <w:r w:rsidRPr="005B1ABD">
        <w:rPr>
          <w:rFonts w:ascii="Arial" w:hAnsi="Arial" w:cs="Arial"/>
          <w:b/>
          <w:bCs/>
          <w:i/>
          <w:sz w:val="24"/>
          <w:szCs w:val="24"/>
        </w:rPr>
        <w:t xml:space="preserve">                                     </w:t>
      </w:r>
    </w:p>
    <w:p w:rsidR="0036780D" w:rsidRPr="005B1ABD" w:rsidRDefault="0036780D" w:rsidP="0036780D">
      <w:pPr>
        <w:autoSpaceDE w:val="0"/>
        <w:autoSpaceDN w:val="0"/>
        <w:adjustRightInd w:val="0"/>
        <w:spacing w:after="0" w:line="240" w:lineRule="auto"/>
        <w:rPr>
          <w:rFonts w:ascii="Arial" w:hAnsi="Arial" w:cs="Arial"/>
          <w:b/>
          <w:bCs/>
          <w:i/>
          <w:sz w:val="24"/>
          <w:szCs w:val="24"/>
        </w:rPr>
      </w:pPr>
    </w:p>
    <w:p w:rsidR="00FE0B4E" w:rsidRPr="005B1ABD"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Pr="000812F3" w:rsidRDefault="005E2EA2" w:rsidP="0043190F">
      <w:pPr>
        <w:widowControl w:val="0"/>
        <w:autoSpaceDE w:val="0"/>
        <w:autoSpaceDN w:val="0"/>
        <w:adjustRightInd w:val="0"/>
        <w:jc w:val="both"/>
        <w:rPr>
          <w:rFonts w:ascii="Arial" w:hAnsi="Arial" w:cs="Arial"/>
          <w:strike/>
          <w:color w:val="FF0000"/>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5B1ABD">
        <w:rPr>
          <w:rFonts w:ascii="Arial" w:hAnsi="Arial" w:cs="Arial"/>
          <w:sz w:val="24"/>
          <w:szCs w:val="24"/>
        </w:rPr>
        <w:t>.</w:t>
      </w: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5B1ABD" w:rsidRDefault="005E2EA2" w:rsidP="0043190F">
      <w:pPr>
        <w:widowControl w:val="0"/>
        <w:autoSpaceDE w:val="0"/>
        <w:autoSpaceDN w:val="0"/>
        <w:adjustRightInd w:val="0"/>
        <w:jc w:val="both"/>
        <w:rPr>
          <w:rFonts w:ascii="Arial" w:hAnsi="Arial" w:cs="Arial"/>
          <w:sz w:val="24"/>
          <w:szCs w:val="24"/>
        </w:rPr>
      </w:pPr>
      <w:r w:rsidRPr="005B1ABD">
        <w:rPr>
          <w:rFonts w:ascii="Arial" w:hAnsi="Arial" w:cs="Arial"/>
          <w:sz w:val="24"/>
          <w:szCs w:val="24"/>
        </w:rPr>
        <w:t xml:space="preserve">Jako kopie dokladu můžete doložit </w:t>
      </w:r>
      <w:r w:rsidR="004C6320" w:rsidRPr="005B1ABD">
        <w:rPr>
          <w:rFonts w:ascii="Arial" w:hAnsi="Arial" w:cs="Arial"/>
          <w:sz w:val="24"/>
          <w:szCs w:val="24"/>
        </w:rPr>
        <w:t xml:space="preserve">pokladní doklad, </w:t>
      </w:r>
      <w:r w:rsidRPr="005B1ABD">
        <w:rPr>
          <w:rFonts w:ascii="Arial" w:hAnsi="Arial" w:cs="Arial"/>
          <w:sz w:val="24"/>
          <w:szCs w:val="24"/>
        </w:rPr>
        <w:t>převodní příkaz</w:t>
      </w:r>
      <w:r w:rsidR="004C6320" w:rsidRPr="005B1ABD">
        <w:rPr>
          <w:rFonts w:ascii="Arial" w:hAnsi="Arial" w:cs="Arial"/>
          <w:sz w:val="24"/>
          <w:szCs w:val="24"/>
        </w:rPr>
        <w:t xml:space="preserve"> nebo</w:t>
      </w:r>
      <w:r w:rsidRPr="005B1ABD">
        <w:rPr>
          <w:rFonts w:ascii="Arial" w:hAnsi="Arial" w:cs="Arial"/>
          <w:sz w:val="24"/>
          <w:szCs w:val="24"/>
        </w:rPr>
        <w:t xml:space="preserve"> výpis z BÚ s označením platby</w:t>
      </w:r>
      <w:r w:rsidR="00056444" w:rsidRPr="005B1ABD">
        <w:rPr>
          <w:rFonts w:ascii="Arial" w:hAnsi="Arial" w:cs="Arial"/>
          <w:sz w:val="24"/>
          <w:szCs w:val="24"/>
        </w:rPr>
        <w:t xml:space="preserve"> (</w:t>
      </w:r>
      <w:proofErr w:type="spellStart"/>
      <w:proofErr w:type="gramStart"/>
      <w:r w:rsidR="00056444" w:rsidRPr="005B1ABD">
        <w:rPr>
          <w:rFonts w:ascii="Arial" w:hAnsi="Arial" w:cs="Arial"/>
          <w:sz w:val="24"/>
          <w:szCs w:val="24"/>
        </w:rPr>
        <w:t>č.ú</w:t>
      </w:r>
      <w:proofErr w:type="spellEnd"/>
      <w:r w:rsidR="00286CBC" w:rsidRPr="005B1ABD">
        <w:rPr>
          <w:rFonts w:ascii="Arial" w:hAnsi="Arial" w:cs="Arial"/>
          <w:sz w:val="24"/>
          <w:szCs w:val="24"/>
        </w:rPr>
        <w:t>.</w:t>
      </w:r>
      <w:proofErr w:type="gramEnd"/>
      <w:r w:rsidR="00286CBC" w:rsidRPr="005B1ABD">
        <w:rPr>
          <w:rFonts w:ascii="Arial" w:hAnsi="Arial" w:cs="Arial"/>
          <w:sz w:val="24"/>
          <w:szCs w:val="24"/>
        </w:rPr>
        <w:t xml:space="preserve"> CDO</w:t>
      </w:r>
      <w:r w:rsidR="00056444" w:rsidRPr="005B1ABD">
        <w:rPr>
          <w:rFonts w:ascii="Arial" w:hAnsi="Arial" w:cs="Arial"/>
          <w:sz w:val="24"/>
          <w:szCs w:val="24"/>
        </w:rPr>
        <w:t xml:space="preserve">: 43-1240750227/0100, </w:t>
      </w:r>
      <w:proofErr w:type="spellStart"/>
      <w:proofErr w:type="gramStart"/>
      <w:r w:rsidR="00056444" w:rsidRPr="005B1ABD">
        <w:rPr>
          <w:rFonts w:ascii="Arial" w:hAnsi="Arial" w:cs="Arial"/>
          <w:sz w:val="24"/>
          <w:szCs w:val="24"/>
        </w:rPr>
        <w:t>v.s</w:t>
      </w:r>
      <w:proofErr w:type="spellEnd"/>
      <w:r w:rsidR="00056444" w:rsidRPr="005B1ABD">
        <w:rPr>
          <w:rFonts w:ascii="Arial" w:hAnsi="Arial" w:cs="Arial"/>
          <w:sz w:val="24"/>
          <w:szCs w:val="24"/>
        </w:rPr>
        <w:t>.</w:t>
      </w:r>
      <w:proofErr w:type="gramEnd"/>
      <w:r w:rsidR="00056444" w:rsidRPr="005B1ABD">
        <w:rPr>
          <w:rFonts w:ascii="Arial" w:hAnsi="Arial" w:cs="Arial"/>
          <w:sz w:val="24"/>
          <w:szCs w:val="24"/>
        </w:rPr>
        <w:t xml:space="preserve"> </w:t>
      </w:r>
      <w:r w:rsidR="00286CBC" w:rsidRPr="005B1ABD">
        <w:rPr>
          <w:rFonts w:ascii="Arial" w:hAnsi="Arial" w:cs="Arial"/>
          <w:sz w:val="24"/>
          <w:szCs w:val="24"/>
        </w:rPr>
        <w:t>= evidenční číslo CDO odpovědné osoby žadatele).</w:t>
      </w:r>
    </w:p>
    <w:p w:rsidR="00FE685D" w:rsidRPr="005B1ABD" w:rsidRDefault="00FE685D" w:rsidP="0043190F">
      <w:pPr>
        <w:jc w:val="both"/>
        <w:rPr>
          <w:rFonts w:ascii="Arial" w:hAnsi="Arial" w:cs="Arial"/>
          <w:b/>
          <w:sz w:val="24"/>
          <w:szCs w:val="24"/>
        </w:rPr>
      </w:pPr>
      <w:r w:rsidRPr="005B1ABD">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sidR="00456243">
        <w:rPr>
          <w:rFonts w:ascii="Arial" w:hAnsi="Arial" w:cs="Arial"/>
          <w:sz w:val="24"/>
          <w:szCs w:val="24"/>
        </w:rPr>
        <w:t xml:space="preserve">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5B1ABD" w:rsidRDefault="005B1ABD" w:rsidP="0043190F">
      <w:pPr>
        <w:jc w:val="both"/>
        <w:rPr>
          <w:rFonts w:ascii="Arial" w:hAnsi="Arial" w:cs="Arial"/>
          <w:b/>
          <w:sz w:val="28"/>
        </w:rPr>
      </w:pPr>
    </w:p>
    <w:p w:rsidR="009C14EB" w:rsidRPr="005B1ABD"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w:t>
      </w:r>
      <w:r w:rsidR="003C0328" w:rsidRPr="005B1ABD">
        <w:rPr>
          <w:rFonts w:ascii="Arial" w:hAnsi="Arial" w:cs="Arial"/>
        </w:rPr>
        <w:t xml:space="preserve">plně v kompetenci Prezidia CDO. </w:t>
      </w:r>
      <w:r w:rsidR="009C14EB" w:rsidRPr="005B1ABD">
        <w:rPr>
          <w:rFonts w:ascii="Arial" w:hAnsi="Arial" w:cs="Arial"/>
        </w:rPr>
        <w:t>Pokud nerozhodne novým usnesením jinak, tak pro jeho výběrovou komisi a způsob výběru platí:</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5B1ABD">
        <w:rPr>
          <w:rStyle w:val="apple-converted-space"/>
          <w:rFonts w:ascii="Arial" w:hAnsi="Arial" w:cs="Arial"/>
        </w:rPr>
        <w:t> </w:t>
      </w:r>
      <w:r w:rsidRPr="005B1ABD">
        <w:rPr>
          <w:rFonts w:ascii="Arial" w:hAnsi="Arial" w:cs="Arial"/>
        </w:rPr>
        <w:br/>
        <w:t>Je-li ve střetu zájmů Prezident či 1. viceprezident CDO, nebude ve výběrové komisi.</w:t>
      </w:r>
      <w:r w:rsidRPr="005B1ABD">
        <w:rPr>
          <w:rStyle w:val="apple-converted-space"/>
          <w:rFonts w:ascii="Arial" w:hAnsi="Arial" w:cs="Arial"/>
        </w:rPr>
        <w:t> </w:t>
      </w:r>
      <w:r w:rsidRPr="005B1ABD">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9C14EB" w:rsidRPr="005B1ABD" w:rsidRDefault="009C14EB" w:rsidP="009C14EB">
      <w:pPr>
        <w:pStyle w:val="Normlnweb"/>
        <w:spacing w:before="0" w:beforeAutospacing="0" w:after="0" w:afterAutospacing="0" w:line="252" w:lineRule="atLeast"/>
        <w:rPr>
          <w:rFonts w:ascii="Arial" w:hAnsi="Arial" w:cs="Arial"/>
        </w:rPr>
      </w:pPr>
      <w:r w:rsidRPr="005B1ABD">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5B1ABD">
        <w:rPr>
          <w:rFonts w:ascii="Arial" w:hAnsi="Arial" w:cs="Arial"/>
        </w:rPr>
        <w:t>vícekolové</w:t>
      </w:r>
      <w:proofErr w:type="spellEnd"/>
      <w:r w:rsidRPr="005B1ABD">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9C14EB" w:rsidRDefault="003C0328" w:rsidP="009C14EB">
      <w:pPr>
        <w:spacing w:after="0"/>
        <w:jc w:val="both"/>
        <w:rPr>
          <w:rFonts w:ascii="Arial" w:hAnsi="Arial" w:cs="Arial"/>
          <w:b/>
          <w:sz w:val="24"/>
          <w:szCs w:val="24"/>
        </w:rPr>
      </w:pPr>
      <w:r w:rsidRPr="009C14EB">
        <w:rPr>
          <w:rFonts w:ascii="Arial" w:hAnsi="Arial" w:cs="Arial"/>
          <w:sz w:val="24"/>
          <w:szCs w:val="24"/>
        </w:rPr>
        <w:t xml:space="preserve">Při schvalování organizátora soutěže </w:t>
      </w:r>
      <w:r w:rsidR="009C14EB" w:rsidRPr="009C14EB">
        <w:rPr>
          <w:rFonts w:ascii="Arial" w:hAnsi="Arial" w:cs="Arial"/>
          <w:sz w:val="24"/>
          <w:szCs w:val="24"/>
        </w:rPr>
        <w:t>se</w:t>
      </w:r>
      <w:r w:rsidRPr="009C14EB">
        <w:rPr>
          <w:rFonts w:ascii="Arial" w:hAnsi="Arial" w:cs="Arial"/>
          <w:sz w:val="24"/>
          <w:szCs w:val="24"/>
        </w:rPr>
        <w:t xml:space="preserve"> zohledňuj</w:t>
      </w:r>
      <w:r w:rsidR="009C14EB" w:rsidRPr="009C14EB">
        <w:rPr>
          <w:rFonts w:ascii="Arial" w:hAnsi="Arial" w:cs="Arial"/>
          <w:sz w:val="24"/>
          <w:szCs w:val="24"/>
        </w:rPr>
        <w:t>í</w:t>
      </w:r>
      <w:r w:rsidRPr="009C14E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4C6320" w:rsidRPr="009C14EB" w:rsidRDefault="003C0328" w:rsidP="00160872">
      <w:pPr>
        <w:numPr>
          <w:ilvl w:val="0"/>
          <w:numId w:val="41"/>
        </w:numPr>
        <w:suppressAutoHyphens/>
        <w:spacing w:after="0" w:line="100" w:lineRule="atLeast"/>
        <w:jc w:val="both"/>
        <w:rPr>
          <w:rFonts w:ascii="Arial" w:hAnsi="Arial" w:cs="Arial"/>
          <w:i/>
          <w:strike/>
          <w:color w:val="FF0000"/>
        </w:rPr>
      </w:pPr>
      <w:r w:rsidRPr="009C14EB">
        <w:rPr>
          <w:rFonts w:ascii="Arial" w:hAnsi="Arial" w:cs="Arial"/>
          <w:sz w:val="24"/>
        </w:rPr>
        <w:t>Technické zajištění soutěže</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Pr="004C6320"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w:t>
      </w: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43655B"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w:t>
      </w:r>
      <w:r w:rsidR="003B6E76">
        <w:rPr>
          <w:rFonts w:ascii="Arial" w:hAnsi="Arial" w:cs="Arial"/>
          <w:b/>
          <w:color w:val="4B26C0"/>
          <w:u w:val="single"/>
        </w:rPr>
        <w:t>7</w:t>
      </w:r>
      <w:r w:rsidR="00FB2E96">
        <w:rPr>
          <w:rFonts w:ascii="Arial" w:hAnsi="Arial" w:cs="Arial"/>
          <w:b/>
          <w:color w:val="4B26C0"/>
          <w:u w:val="single"/>
        </w:rPr>
        <w:t xml:space="preserve"> – </w:t>
      </w:r>
      <w:r w:rsidR="00565C12">
        <w:rPr>
          <w:rFonts w:ascii="Arial" w:hAnsi="Arial" w:cs="Arial"/>
          <w:b/>
          <w:color w:val="FF0000"/>
          <w:u w:val="single"/>
        </w:rPr>
        <w:t>3</w:t>
      </w:r>
      <w:r w:rsidR="00FB2E96" w:rsidRPr="00FB5044">
        <w:rPr>
          <w:rFonts w:ascii="Arial" w:hAnsi="Arial" w:cs="Arial"/>
          <w:b/>
          <w:color w:val="FF0000"/>
          <w:u w:val="single"/>
        </w:rPr>
        <w:t>. KOLO</w:t>
      </w:r>
      <w:r w:rsidR="001E4F0D" w:rsidRPr="00F20638">
        <w:rPr>
          <w:rFonts w:ascii="Arial" w:hAnsi="Arial" w:cs="Arial"/>
          <w:b/>
          <w:color w:val="4B26C0"/>
          <w:u w:val="single"/>
        </w:rPr>
        <w:t>“</w:t>
      </w:r>
    </w:p>
    <w:p w:rsidR="003175E1" w:rsidRDefault="003175E1" w:rsidP="0043190F">
      <w:pPr>
        <w:pStyle w:val="Bezmezer"/>
        <w:jc w:val="both"/>
        <w:rPr>
          <w:rFonts w:ascii="Arial" w:hAnsi="Arial" w:cs="Arial"/>
          <w:b/>
          <w:color w:val="1F497D"/>
          <w:u w:val="single"/>
        </w:rPr>
      </w:pPr>
    </w:p>
    <w:p w:rsidR="003175E1" w:rsidRPr="00A85A3E" w:rsidRDefault="003175E1" w:rsidP="0043190F">
      <w:pPr>
        <w:pStyle w:val="Bezmezer"/>
        <w:jc w:val="both"/>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w:t>
      </w:r>
      <w:r w:rsidR="00565C12">
        <w:rPr>
          <w:rFonts w:ascii="Arial" w:hAnsi="Arial" w:cs="Arial"/>
          <w:b/>
          <w:u w:val="single"/>
        </w:rPr>
        <w:t>neurčen, po obdržení přihlášky do VŘ bude obratem postoupeno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w:t>
      </w:r>
      <w:bookmarkStart w:id="1" w:name="_GoBack"/>
      <w:bookmarkEnd w:id="1"/>
      <w:r w:rsidRPr="00864C26">
        <w:rPr>
          <w:rFonts w:ascii="Arial" w:hAnsi="Arial" w:cs="Arial"/>
        </w:rPr>
        <w:t>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p>
    <w:p w:rsidR="00FB5044" w:rsidRPr="00864C26" w:rsidRDefault="00FB5044" w:rsidP="0043190F">
      <w:pPr>
        <w:widowControl w:val="0"/>
        <w:autoSpaceDE w:val="0"/>
        <w:autoSpaceDN w:val="0"/>
        <w:adjustRightInd w:val="0"/>
        <w:jc w:val="both"/>
        <w:rPr>
          <w:rFonts w:ascii="Arial" w:hAnsi="Arial" w:cs="Arial"/>
          <w:b/>
          <w:bCs/>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55B" w:rsidRDefault="0043655B" w:rsidP="00CE0FCF">
      <w:pPr>
        <w:spacing w:after="0" w:line="240" w:lineRule="auto"/>
      </w:pPr>
      <w:r>
        <w:separator/>
      </w:r>
    </w:p>
  </w:endnote>
  <w:endnote w:type="continuationSeparator" w:id="0">
    <w:p w:rsidR="0043655B" w:rsidRDefault="0043655B"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w:t>
    </w:r>
    <w:r w:rsidR="005B1ABD">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565C12">
      <w:rPr>
        <w:rFonts w:ascii="Arial" w:hAnsi="Arial" w:cs="Arial"/>
        <w:noProof/>
        <w:sz w:val="16"/>
        <w:szCs w:val="16"/>
      </w:rPr>
      <w:t>5</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565C12">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w:t>
    </w:r>
    <w:r w:rsidR="00FB5044">
      <w:rPr>
        <w:rFonts w:ascii="Arial" w:hAnsi="Arial" w:cs="Arial"/>
        <w:spacing w:val="60"/>
        <w:sz w:val="16"/>
        <w:szCs w:val="16"/>
      </w:rPr>
      <w:t>7</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43655B"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55B" w:rsidRDefault="0043655B" w:rsidP="00CE0FCF">
      <w:pPr>
        <w:spacing w:after="0" w:line="240" w:lineRule="auto"/>
      </w:pPr>
      <w:r>
        <w:separator/>
      </w:r>
    </w:p>
  </w:footnote>
  <w:footnote w:type="continuationSeparator" w:id="0">
    <w:p w:rsidR="0043655B" w:rsidRDefault="0043655B"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43655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4365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43655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43655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43655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43655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3268D"/>
    <w:rsid w:val="00046F27"/>
    <w:rsid w:val="00053338"/>
    <w:rsid w:val="00055704"/>
    <w:rsid w:val="00055946"/>
    <w:rsid w:val="00056444"/>
    <w:rsid w:val="000618BE"/>
    <w:rsid w:val="00070FBF"/>
    <w:rsid w:val="00074067"/>
    <w:rsid w:val="0007636A"/>
    <w:rsid w:val="00080EA1"/>
    <w:rsid w:val="000812F3"/>
    <w:rsid w:val="00087441"/>
    <w:rsid w:val="000B13C9"/>
    <w:rsid w:val="000C2C0E"/>
    <w:rsid w:val="000C3672"/>
    <w:rsid w:val="000D7109"/>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6E76"/>
    <w:rsid w:val="003B76FA"/>
    <w:rsid w:val="003C0328"/>
    <w:rsid w:val="003D5C7F"/>
    <w:rsid w:val="003D75F7"/>
    <w:rsid w:val="003E3D46"/>
    <w:rsid w:val="003F352E"/>
    <w:rsid w:val="00410CBE"/>
    <w:rsid w:val="0043078D"/>
    <w:rsid w:val="004313BA"/>
    <w:rsid w:val="0043190F"/>
    <w:rsid w:val="0043655B"/>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70AE"/>
    <w:rsid w:val="00503524"/>
    <w:rsid w:val="005055FC"/>
    <w:rsid w:val="00511738"/>
    <w:rsid w:val="0051549C"/>
    <w:rsid w:val="00527B2F"/>
    <w:rsid w:val="00535E93"/>
    <w:rsid w:val="00547E30"/>
    <w:rsid w:val="00562482"/>
    <w:rsid w:val="00565C12"/>
    <w:rsid w:val="005735C4"/>
    <w:rsid w:val="00592978"/>
    <w:rsid w:val="00594AD3"/>
    <w:rsid w:val="005A22D4"/>
    <w:rsid w:val="005B1ABD"/>
    <w:rsid w:val="005C53F2"/>
    <w:rsid w:val="005C7CE3"/>
    <w:rsid w:val="005D3187"/>
    <w:rsid w:val="005D3561"/>
    <w:rsid w:val="005D4B87"/>
    <w:rsid w:val="005D525F"/>
    <w:rsid w:val="005E2EA2"/>
    <w:rsid w:val="005F3B9A"/>
    <w:rsid w:val="006079DA"/>
    <w:rsid w:val="006138AE"/>
    <w:rsid w:val="0063635C"/>
    <w:rsid w:val="006462C0"/>
    <w:rsid w:val="00646A78"/>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A45FD"/>
    <w:rsid w:val="007B67D7"/>
    <w:rsid w:val="007C0446"/>
    <w:rsid w:val="007E66C1"/>
    <w:rsid w:val="007F299D"/>
    <w:rsid w:val="008037CD"/>
    <w:rsid w:val="00805DF6"/>
    <w:rsid w:val="0080684B"/>
    <w:rsid w:val="00806FC5"/>
    <w:rsid w:val="008072AF"/>
    <w:rsid w:val="0080746D"/>
    <w:rsid w:val="00811C7A"/>
    <w:rsid w:val="00827083"/>
    <w:rsid w:val="00831D46"/>
    <w:rsid w:val="00835FD1"/>
    <w:rsid w:val="00855602"/>
    <w:rsid w:val="008568E4"/>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00C"/>
    <w:rsid w:val="00B73C48"/>
    <w:rsid w:val="00B804BD"/>
    <w:rsid w:val="00B85C4E"/>
    <w:rsid w:val="00BB115C"/>
    <w:rsid w:val="00BB27E2"/>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D61FC"/>
    <w:rsid w:val="00CE0FCF"/>
    <w:rsid w:val="00CE1DB8"/>
    <w:rsid w:val="00CF0B6A"/>
    <w:rsid w:val="00CF2F88"/>
    <w:rsid w:val="00D22413"/>
    <w:rsid w:val="00D228DB"/>
    <w:rsid w:val="00D657FA"/>
    <w:rsid w:val="00D667D9"/>
    <w:rsid w:val="00DA0152"/>
    <w:rsid w:val="00DA14A9"/>
    <w:rsid w:val="00DA5556"/>
    <w:rsid w:val="00DF0038"/>
    <w:rsid w:val="00DF4459"/>
    <w:rsid w:val="00DF7F27"/>
    <w:rsid w:val="00E0221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64A9"/>
    <w:rsid w:val="00F32241"/>
    <w:rsid w:val="00F32C54"/>
    <w:rsid w:val="00F45569"/>
    <w:rsid w:val="00F62945"/>
    <w:rsid w:val="00F67742"/>
    <w:rsid w:val="00F74D40"/>
    <w:rsid w:val="00F9211F"/>
    <w:rsid w:val="00F9345F"/>
    <w:rsid w:val="00FA31D5"/>
    <w:rsid w:val="00FB07B0"/>
    <w:rsid w:val="00FB12FE"/>
    <w:rsid w:val="00FB2E96"/>
    <w:rsid w:val="00FB5044"/>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8.xml><?xml version="1.0" encoding="utf-8"?>
<ds:datastoreItem xmlns:ds="http://schemas.openxmlformats.org/officeDocument/2006/customXml" ds:itemID="{B87438C3-627A-4A73-ACB5-659A030B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43</TotalTime>
  <Pages>7</Pages>
  <Words>1808</Words>
  <Characters>10668</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12452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12</cp:revision>
  <cp:lastPrinted>2013-10-20T17:18:00Z</cp:lastPrinted>
  <dcterms:created xsi:type="dcterms:W3CDTF">2017-01-25T12:52:00Z</dcterms:created>
  <dcterms:modified xsi:type="dcterms:W3CDTF">2017-03-10T10:32:00Z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