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F761F0" w:rsidRDefault="00390FC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761F0">
        <w:rPr>
          <w:rFonts w:ascii="Arial" w:hAnsi="Arial" w:cs="Arial"/>
          <w:b/>
          <w:sz w:val="32"/>
          <w:szCs w:val="32"/>
        </w:rPr>
        <w:t>FINANČNÍ ŘÁD</w:t>
      </w:r>
      <w:r w:rsidRPr="00F761F0">
        <w:rPr>
          <w:rFonts w:ascii="Arial" w:hAnsi="Arial" w:cs="Arial"/>
          <w:b/>
          <w:sz w:val="32"/>
          <w:szCs w:val="32"/>
        </w:rPr>
        <w:br/>
      </w:r>
      <w:r w:rsidRPr="00F761F0">
        <w:rPr>
          <w:rFonts w:ascii="Arial" w:hAnsi="Arial" w:cs="Arial"/>
          <w:b/>
          <w:sz w:val="30"/>
          <w:szCs w:val="30"/>
        </w:rPr>
        <w:t xml:space="preserve"> </w:t>
      </w:r>
      <w:r w:rsidRPr="00F761F0">
        <w:rPr>
          <w:rFonts w:ascii="Arial" w:hAnsi="Arial" w:cs="Arial"/>
          <w:b/>
          <w:sz w:val="28"/>
          <w:szCs w:val="28"/>
        </w:rPr>
        <w:t xml:space="preserve">Czech Dance </w:t>
      </w:r>
      <w:proofErr w:type="spellStart"/>
      <w:proofErr w:type="gramStart"/>
      <w:r w:rsidRPr="00F761F0">
        <w:rPr>
          <w:rFonts w:ascii="Arial" w:hAnsi="Arial" w:cs="Arial"/>
          <w:b/>
          <w:sz w:val="28"/>
          <w:szCs w:val="28"/>
        </w:rPr>
        <w:t>Organization</w:t>
      </w:r>
      <w:proofErr w:type="spellEnd"/>
      <w:r w:rsidRPr="00F761F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761F0">
        <w:rPr>
          <w:rFonts w:ascii="Arial" w:hAnsi="Arial" w:cs="Arial"/>
          <w:b/>
          <w:sz w:val="28"/>
          <w:szCs w:val="28"/>
        </w:rPr>
        <w:t>z.s</w:t>
      </w:r>
      <w:proofErr w:type="spellEnd"/>
      <w:r w:rsidRPr="00F761F0">
        <w:rPr>
          <w:rFonts w:ascii="Arial" w:hAnsi="Arial" w:cs="Arial"/>
          <w:b/>
          <w:sz w:val="28"/>
          <w:szCs w:val="28"/>
        </w:rPr>
        <w:t>.</w:t>
      </w:r>
      <w:proofErr w:type="gramEnd"/>
      <w:r w:rsidRPr="00F761F0">
        <w:rPr>
          <w:rFonts w:ascii="Arial" w:hAnsi="Arial" w:cs="Arial"/>
          <w:b/>
          <w:sz w:val="30"/>
          <w:szCs w:val="30"/>
        </w:rPr>
        <w:t xml:space="preserve"> </w:t>
      </w:r>
    </w:p>
    <w:p w:rsidR="00F761F0" w:rsidRPr="00F761F0" w:rsidRDefault="00F761F0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I.</w:t>
      </w:r>
    </w:p>
    <w:p w:rsidR="006B0CBB" w:rsidRPr="00F761F0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Finanční řád se vztahuje na všechny formy a druhy hospodářské činnosti právnické osoby Czech Dance </w:t>
      </w:r>
      <w:proofErr w:type="spellStart"/>
      <w:proofErr w:type="gramStart"/>
      <w:r w:rsidRPr="00F761F0">
        <w:rPr>
          <w:rFonts w:ascii="Arial" w:hAnsi="Arial" w:cs="Arial"/>
          <w:sz w:val="22"/>
          <w:szCs w:val="22"/>
        </w:rPr>
        <w:t>Organization</w:t>
      </w:r>
      <w:proofErr w:type="spellEnd"/>
      <w:r w:rsidRPr="00F761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61F0">
        <w:rPr>
          <w:rFonts w:ascii="Arial" w:hAnsi="Arial" w:cs="Arial"/>
          <w:sz w:val="22"/>
          <w:szCs w:val="22"/>
        </w:rPr>
        <w:t>z.s</w:t>
      </w:r>
      <w:proofErr w:type="spellEnd"/>
      <w:r w:rsidRPr="00F761F0">
        <w:rPr>
          <w:rFonts w:ascii="Arial" w:hAnsi="Arial" w:cs="Arial"/>
          <w:sz w:val="22"/>
          <w:szCs w:val="22"/>
        </w:rPr>
        <w:t>.</w:t>
      </w:r>
      <w:proofErr w:type="gramEnd"/>
      <w:r w:rsidRPr="00F761F0">
        <w:rPr>
          <w:rFonts w:ascii="Arial" w:hAnsi="Arial" w:cs="Arial"/>
          <w:sz w:val="22"/>
          <w:szCs w:val="22"/>
        </w:rPr>
        <w:t xml:space="preserve"> (dále jen CDO).</w:t>
      </w:r>
    </w:p>
    <w:p w:rsidR="00390FC3" w:rsidRPr="00F761F0" w:rsidRDefault="00390FC3" w:rsidP="00F4371B">
      <w:pPr>
        <w:pStyle w:val="Odstavecseseznamem1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Ustanovení finančního řádu jsou závazná pro všechny členy CDO.</w:t>
      </w:r>
    </w:p>
    <w:p w:rsidR="00D156AE" w:rsidRPr="00F761F0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II.</w:t>
      </w:r>
    </w:p>
    <w:p w:rsidR="00390FC3" w:rsidRPr="00F761F0" w:rsidRDefault="006B0CBB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ČLENSKÉ </w:t>
      </w:r>
      <w:r w:rsidR="00390FC3" w:rsidRPr="00F761F0">
        <w:rPr>
          <w:rFonts w:ascii="Arial" w:hAnsi="Arial" w:cs="Arial"/>
          <w:b/>
          <w:sz w:val="22"/>
          <w:szCs w:val="22"/>
        </w:rPr>
        <w:t>PŘÍSPĚVKY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Individuální řádní členové CDO platí roční členský příspěvek na období kalendářního roku.</w:t>
      </w:r>
      <w:r w:rsidR="00A17F50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Kolektivní řádní členové CDO platí roční členský příspěvek na období kalendářního roku, a to pouze společně s platbou ročního členského příspěvku na stejné období individuálního řádného člena odpovědného zástupce tohoto kolektivního člena.</w:t>
      </w:r>
      <w:r w:rsidR="00871BB7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Individuální </w:t>
      </w:r>
      <w:r w:rsidR="000E41EE" w:rsidRPr="00F761F0">
        <w:rPr>
          <w:rFonts w:ascii="Arial" w:hAnsi="Arial" w:cs="Arial"/>
          <w:sz w:val="22"/>
          <w:szCs w:val="22"/>
        </w:rPr>
        <w:t>evidovaní</w:t>
      </w:r>
      <w:r w:rsidRPr="00F761F0">
        <w:rPr>
          <w:rFonts w:ascii="Arial" w:hAnsi="Arial" w:cs="Arial"/>
          <w:sz w:val="22"/>
          <w:szCs w:val="22"/>
        </w:rPr>
        <w:t xml:space="preserve"> členové </w:t>
      </w:r>
      <w:r w:rsidR="0010165C">
        <w:rPr>
          <w:rFonts w:ascii="Arial" w:hAnsi="Arial" w:cs="Arial"/>
          <w:color w:val="FF0000"/>
          <w:sz w:val="22"/>
          <w:szCs w:val="22"/>
        </w:rPr>
        <w:t xml:space="preserve">CDO </w:t>
      </w:r>
      <w:r w:rsidRPr="00F761F0">
        <w:rPr>
          <w:rFonts w:ascii="Arial" w:hAnsi="Arial" w:cs="Arial"/>
          <w:sz w:val="22"/>
          <w:szCs w:val="22"/>
        </w:rPr>
        <w:t>platí členské příspěvky v závislosti na termínu konání soutěží CDO, kterých se chtějí účastnit.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670412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Kolektivní evidovaní členové </w:t>
      </w:r>
      <w:r w:rsidR="001B5F5A">
        <w:rPr>
          <w:rFonts w:ascii="Arial" w:hAnsi="Arial" w:cs="Arial"/>
          <w:color w:val="FF0000"/>
          <w:sz w:val="22"/>
          <w:szCs w:val="22"/>
        </w:rPr>
        <w:t xml:space="preserve">CDO </w:t>
      </w:r>
      <w:r w:rsidR="00057B89" w:rsidRPr="00F761F0">
        <w:rPr>
          <w:rFonts w:ascii="Arial" w:hAnsi="Arial" w:cs="Arial"/>
          <w:sz w:val="22"/>
          <w:szCs w:val="22"/>
        </w:rPr>
        <w:t>(a jejich odpovědní zástupci jakožto individuální evidovaní členové</w:t>
      </w:r>
      <w:r w:rsidR="001B5F5A">
        <w:rPr>
          <w:rFonts w:ascii="Arial" w:hAnsi="Arial" w:cs="Arial"/>
          <w:sz w:val="22"/>
          <w:szCs w:val="22"/>
        </w:rPr>
        <w:t xml:space="preserve"> </w:t>
      </w:r>
      <w:r w:rsidR="001B5F5A">
        <w:rPr>
          <w:rFonts w:ascii="Arial" w:hAnsi="Arial" w:cs="Arial"/>
          <w:color w:val="FF0000"/>
          <w:sz w:val="22"/>
          <w:szCs w:val="22"/>
        </w:rPr>
        <w:t>CDO</w:t>
      </w:r>
      <w:r w:rsidR="00057B89" w:rsidRPr="00F761F0">
        <w:rPr>
          <w:rFonts w:ascii="Arial" w:hAnsi="Arial" w:cs="Arial"/>
          <w:sz w:val="22"/>
          <w:szCs w:val="22"/>
        </w:rPr>
        <w:t xml:space="preserve">, pokud se neúčastní soutěží) </w:t>
      </w:r>
      <w:r w:rsidR="005B189D" w:rsidRPr="00F761F0">
        <w:rPr>
          <w:rFonts w:ascii="Arial" w:hAnsi="Arial" w:cs="Arial"/>
          <w:sz w:val="22"/>
          <w:szCs w:val="22"/>
        </w:rPr>
        <w:t>ne</w:t>
      </w:r>
      <w:r w:rsidRPr="00F761F0">
        <w:rPr>
          <w:rFonts w:ascii="Arial" w:hAnsi="Arial" w:cs="Arial"/>
          <w:sz w:val="22"/>
          <w:szCs w:val="22"/>
        </w:rPr>
        <w:t>platí členské příspěvky</w:t>
      </w:r>
      <w:r w:rsidR="005B189D" w:rsidRPr="00F761F0">
        <w:rPr>
          <w:rFonts w:ascii="Arial" w:hAnsi="Arial" w:cs="Arial"/>
          <w:sz w:val="22"/>
          <w:szCs w:val="22"/>
        </w:rPr>
        <w:t xml:space="preserve">, </w:t>
      </w:r>
      <w:r w:rsidR="00A14BFA" w:rsidRPr="00F761F0">
        <w:rPr>
          <w:rFonts w:ascii="Arial" w:hAnsi="Arial" w:cs="Arial"/>
          <w:sz w:val="22"/>
          <w:szCs w:val="22"/>
        </w:rPr>
        <w:t xml:space="preserve">přičemž </w:t>
      </w:r>
      <w:r w:rsidR="005B189D" w:rsidRPr="00F761F0">
        <w:rPr>
          <w:rFonts w:ascii="Arial" w:hAnsi="Arial" w:cs="Arial"/>
          <w:sz w:val="22"/>
          <w:szCs w:val="22"/>
        </w:rPr>
        <w:t>po</w:t>
      </w:r>
      <w:r w:rsidR="00DC704F" w:rsidRPr="00F761F0">
        <w:rPr>
          <w:rFonts w:ascii="Arial" w:hAnsi="Arial" w:cs="Arial"/>
          <w:sz w:val="22"/>
          <w:szCs w:val="22"/>
        </w:rPr>
        <w:t xml:space="preserve">dmínka zaplacení členského příspěvku </w:t>
      </w:r>
      <w:r w:rsidR="00A14BFA" w:rsidRPr="00F761F0">
        <w:rPr>
          <w:rFonts w:ascii="Arial" w:hAnsi="Arial" w:cs="Arial"/>
          <w:sz w:val="22"/>
          <w:szCs w:val="22"/>
        </w:rPr>
        <w:t xml:space="preserve">evidovaného člena </w:t>
      </w:r>
      <w:r w:rsidR="00DC704F" w:rsidRPr="00F761F0">
        <w:rPr>
          <w:rFonts w:ascii="Arial" w:hAnsi="Arial" w:cs="Arial"/>
          <w:sz w:val="22"/>
          <w:szCs w:val="22"/>
        </w:rPr>
        <w:t xml:space="preserve">je splněna zaplacením členského příspěvku kteréhokoli individuálního evidovaného člena </w:t>
      </w:r>
      <w:r w:rsidR="00F66367">
        <w:rPr>
          <w:rFonts w:ascii="Arial" w:hAnsi="Arial" w:cs="Arial"/>
          <w:color w:val="FF0000"/>
          <w:sz w:val="22"/>
          <w:szCs w:val="22"/>
        </w:rPr>
        <w:t xml:space="preserve">CDO </w:t>
      </w:r>
      <w:r w:rsidR="00DC704F" w:rsidRPr="00F761F0">
        <w:rPr>
          <w:rFonts w:ascii="Arial" w:hAnsi="Arial" w:cs="Arial"/>
          <w:sz w:val="22"/>
          <w:szCs w:val="22"/>
        </w:rPr>
        <w:t>s příslušností k tomuto kolektivu</w:t>
      </w:r>
      <w:r w:rsidRPr="00F761F0">
        <w:rPr>
          <w:rFonts w:ascii="Arial" w:hAnsi="Arial" w:cs="Arial"/>
          <w:sz w:val="22"/>
          <w:szCs w:val="22"/>
        </w:rPr>
        <w:t>.</w:t>
      </w:r>
      <w:r w:rsidR="00057B89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Platba ročních členských příspěvků se provádí od </w:t>
      </w:r>
      <w:r w:rsidR="00951F6C" w:rsidRPr="00F761F0">
        <w:rPr>
          <w:rFonts w:ascii="Arial" w:hAnsi="Arial" w:cs="Arial"/>
          <w:sz w:val="22"/>
          <w:szCs w:val="22"/>
        </w:rPr>
        <w:t xml:space="preserve">16. 12. roku předcházejícího </w:t>
      </w:r>
      <w:r w:rsidRPr="00F761F0">
        <w:rPr>
          <w:rFonts w:ascii="Arial" w:hAnsi="Arial" w:cs="Arial"/>
          <w:sz w:val="22"/>
          <w:szCs w:val="22"/>
        </w:rPr>
        <w:t>příslušné</w:t>
      </w:r>
      <w:r w:rsidR="00951F6C" w:rsidRPr="00F761F0">
        <w:rPr>
          <w:rFonts w:ascii="Arial" w:hAnsi="Arial" w:cs="Arial"/>
          <w:sz w:val="22"/>
          <w:szCs w:val="22"/>
        </w:rPr>
        <w:t>mu</w:t>
      </w:r>
      <w:r w:rsidRPr="00F761F0">
        <w:rPr>
          <w:rFonts w:ascii="Arial" w:hAnsi="Arial" w:cs="Arial"/>
          <w:sz w:val="22"/>
          <w:szCs w:val="22"/>
        </w:rPr>
        <w:t xml:space="preserve"> kalendářní</w:t>
      </w:r>
      <w:r w:rsidR="00951F6C" w:rsidRPr="00F761F0">
        <w:rPr>
          <w:rFonts w:ascii="Arial" w:hAnsi="Arial" w:cs="Arial"/>
          <w:sz w:val="22"/>
          <w:szCs w:val="22"/>
        </w:rPr>
        <w:t>mu</w:t>
      </w:r>
      <w:r w:rsidRPr="00F761F0">
        <w:rPr>
          <w:rFonts w:ascii="Arial" w:hAnsi="Arial" w:cs="Arial"/>
          <w:sz w:val="22"/>
          <w:szCs w:val="22"/>
        </w:rPr>
        <w:t xml:space="preserve"> roku do </w:t>
      </w:r>
      <w:r w:rsidR="00951F6C" w:rsidRPr="00F761F0">
        <w:rPr>
          <w:rFonts w:ascii="Arial" w:hAnsi="Arial" w:cs="Arial"/>
          <w:sz w:val="22"/>
          <w:szCs w:val="22"/>
        </w:rPr>
        <w:t>15. 12. příslušného</w:t>
      </w:r>
      <w:r w:rsidRPr="00F761F0">
        <w:rPr>
          <w:rFonts w:ascii="Arial" w:hAnsi="Arial" w:cs="Arial"/>
          <w:sz w:val="22"/>
          <w:szCs w:val="22"/>
        </w:rPr>
        <w:t xml:space="preserve"> kalendářního roku.</w:t>
      </w:r>
      <w:r w:rsidR="00871BB7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1C62AF" w:rsidRPr="0040592D" w:rsidRDefault="001C62AF" w:rsidP="001C62AF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C62AF">
        <w:rPr>
          <w:rFonts w:ascii="Arial" w:hAnsi="Arial" w:cs="Arial"/>
          <w:sz w:val="22"/>
          <w:szCs w:val="22"/>
        </w:rPr>
        <w:t>Roční členský příspěvek řádného člena</w:t>
      </w:r>
      <w:r w:rsidR="002F5761">
        <w:rPr>
          <w:rFonts w:ascii="Arial" w:hAnsi="Arial" w:cs="Arial"/>
          <w:sz w:val="22"/>
          <w:szCs w:val="22"/>
        </w:rPr>
        <w:t>:</w:t>
      </w:r>
      <w:r w:rsidRPr="0040592D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W w:w="581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</w:tblGrid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Individuální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Kolektivní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1.200,- Kč</w:t>
            </w:r>
          </w:p>
        </w:tc>
      </w:tr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Individuální řádný člen – hostování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Členské příspěvky řádných členů se </w:t>
      </w:r>
      <w:r w:rsidR="00F9572E" w:rsidRPr="00F761F0">
        <w:rPr>
          <w:rFonts w:ascii="Arial" w:hAnsi="Arial" w:cs="Arial"/>
          <w:sz w:val="22"/>
          <w:szCs w:val="22"/>
        </w:rPr>
        <w:t>hradí na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F9572E" w:rsidRPr="00F761F0">
        <w:rPr>
          <w:rFonts w:ascii="Arial" w:hAnsi="Arial" w:cs="Arial"/>
          <w:sz w:val="22"/>
          <w:szCs w:val="22"/>
        </w:rPr>
        <w:t>základě faktury CDO vygenerované kolektivům online systémem DCS CDO (nebo u členů bez kolektivní příslušnosti zaslané správním úsekem CDO), a to</w:t>
      </w:r>
      <w:r w:rsidRPr="00F761F0">
        <w:rPr>
          <w:rFonts w:ascii="Arial" w:hAnsi="Arial" w:cs="Arial"/>
          <w:sz w:val="22"/>
          <w:szCs w:val="22"/>
        </w:rPr>
        <w:t xml:space="preserve"> hotově, složenkou nebo </w:t>
      </w:r>
      <w:r w:rsidR="00F9572E" w:rsidRPr="00F761F0">
        <w:rPr>
          <w:rFonts w:ascii="Arial" w:hAnsi="Arial" w:cs="Arial"/>
          <w:sz w:val="22"/>
          <w:szCs w:val="22"/>
        </w:rPr>
        <w:t xml:space="preserve">bankovním </w:t>
      </w:r>
      <w:r w:rsidRPr="00F761F0">
        <w:rPr>
          <w:rFonts w:ascii="Arial" w:hAnsi="Arial" w:cs="Arial"/>
          <w:sz w:val="22"/>
          <w:szCs w:val="22"/>
        </w:rPr>
        <w:t>převodem.</w:t>
      </w:r>
      <w:r w:rsidR="00982933" w:rsidRPr="00F761F0">
        <w:rPr>
          <w:rFonts w:ascii="Arial" w:hAnsi="Arial" w:cs="Arial"/>
          <w:sz w:val="22"/>
          <w:szCs w:val="22"/>
        </w:rPr>
        <w:t xml:space="preserve"> Bankovní účet pro úhradu členských příspěvků je 43-1240750227/0100, variabilní symbol je číslo příslušné faktury. </w:t>
      </w:r>
    </w:p>
    <w:p w:rsidR="00D156AE" w:rsidRPr="00F761F0" w:rsidRDefault="00D156AE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10165C" w:rsidRPr="0010165C" w:rsidRDefault="00390FC3" w:rsidP="0010165C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165C">
        <w:rPr>
          <w:rFonts w:ascii="Arial" w:hAnsi="Arial" w:cs="Arial"/>
          <w:sz w:val="22"/>
          <w:szCs w:val="22"/>
        </w:rPr>
        <w:t xml:space="preserve">Členský příspěvek </w:t>
      </w:r>
      <w:r w:rsidR="00D92D14" w:rsidRPr="0010165C">
        <w:rPr>
          <w:rFonts w:ascii="Arial" w:hAnsi="Arial" w:cs="Arial"/>
          <w:sz w:val="22"/>
          <w:szCs w:val="22"/>
        </w:rPr>
        <w:t>individuálního e</w:t>
      </w:r>
      <w:r w:rsidR="00660EAA" w:rsidRPr="0010165C">
        <w:rPr>
          <w:rFonts w:ascii="Arial" w:hAnsi="Arial" w:cs="Arial"/>
          <w:sz w:val="22"/>
          <w:szCs w:val="22"/>
        </w:rPr>
        <w:t xml:space="preserve">vidovaného </w:t>
      </w:r>
      <w:r w:rsidRPr="0010165C">
        <w:rPr>
          <w:rFonts w:ascii="Arial" w:hAnsi="Arial" w:cs="Arial"/>
          <w:sz w:val="22"/>
          <w:szCs w:val="22"/>
        </w:rPr>
        <w:t>člena:</w:t>
      </w:r>
    </w:p>
    <w:p w:rsidR="002F5761" w:rsidRPr="0010165C" w:rsidRDefault="00F66367" w:rsidP="0010165C">
      <w:pPr>
        <w:pStyle w:val="Odstavecseseznamem1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</w:t>
      </w:r>
      <w:r w:rsidR="0010165C" w:rsidRPr="0010165C">
        <w:rPr>
          <w:rFonts w:ascii="Arial" w:hAnsi="Arial" w:cs="Arial"/>
          <w:sz w:val="22"/>
          <w:szCs w:val="22"/>
        </w:rPr>
        <w:t>ensk</w:t>
      </w:r>
      <w:r>
        <w:rPr>
          <w:rFonts w:ascii="Arial" w:hAnsi="Arial" w:cs="Arial"/>
          <w:sz w:val="22"/>
          <w:szCs w:val="22"/>
        </w:rPr>
        <w:t>ý</w:t>
      </w:r>
      <w:r w:rsidR="0010165C" w:rsidRPr="0010165C">
        <w:rPr>
          <w:rFonts w:ascii="Arial" w:hAnsi="Arial" w:cs="Arial"/>
          <w:sz w:val="22"/>
          <w:szCs w:val="22"/>
        </w:rPr>
        <w:t xml:space="preserve"> příspěv</w:t>
      </w:r>
      <w:r>
        <w:rPr>
          <w:rFonts w:ascii="Arial" w:hAnsi="Arial" w:cs="Arial"/>
          <w:sz w:val="22"/>
          <w:szCs w:val="22"/>
        </w:rPr>
        <w:t>e</w:t>
      </w:r>
      <w:r w:rsidR="0010165C" w:rsidRPr="0010165C">
        <w:rPr>
          <w:rFonts w:ascii="Arial" w:hAnsi="Arial" w:cs="Arial"/>
          <w:sz w:val="22"/>
          <w:szCs w:val="22"/>
        </w:rPr>
        <w:t>k individuálního evidovaného člena je závisl</w:t>
      </w:r>
      <w:r w:rsidR="00811D58">
        <w:rPr>
          <w:rFonts w:ascii="Arial" w:hAnsi="Arial" w:cs="Arial"/>
          <w:sz w:val="22"/>
          <w:szCs w:val="22"/>
        </w:rPr>
        <w:t>ý</w:t>
      </w:r>
      <w:r w:rsidR="0010165C" w:rsidRPr="0010165C">
        <w:rPr>
          <w:rFonts w:ascii="Arial" w:hAnsi="Arial" w:cs="Arial"/>
          <w:sz w:val="22"/>
          <w:szCs w:val="22"/>
        </w:rPr>
        <w:t xml:space="preserve"> na počtu a druhu disciplín, do kterých se individuální evidovaný člen </w:t>
      </w:r>
      <w:r>
        <w:rPr>
          <w:rFonts w:ascii="Arial" w:hAnsi="Arial" w:cs="Arial"/>
          <w:color w:val="FF0000"/>
          <w:sz w:val="22"/>
          <w:szCs w:val="22"/>
        </w:rPr>
        <w:t xml:space="preserve">CDO </w:t>
      </w:r>
      <w:r w:rsidR="00467B2E" w:rsidRPr="0010165C">
        <w:rPr>
          <w:rFonts w:ascii="Arial" w:hAnsi="Arial" w:cs="Arial"/>
          <w:sz w:val="22"/>
          <w:szCs w:val="22"/>
        </w:rPr>
        <w:t>přihlási</w:t>
      </w:r>
      <w:r w:rsidR="00467B2E">
        <w:rPr>
          <w:rFonts w:ascii="Arial" w:hAnsi="Arial" w:cs="Arial"/>
          <w:sz w:val="22"/>
          <w:szCs w:val="22"/>
        </w:rPr>
        <w:t xml:space="preserve">l </w:t>
      </w:r>
      <w:r w:rsidR="0010165C" w:rsidRPr="0010165C">
        <w:rPr>
          <w:rFonts w:ascii="Arial" w:hAnsi="Arial" w:cs="Arial"/>
          <w:sz w:val="22"/>
          <w:szCs w:val="22"/>
        </w:rPr>
        <w:t xml:space="preserve">na </w:t>
      </w:r>
      <w:r w:rsidR="0010165C" w:rsidRPr="00467B2E">
        <w:rPr>
          <w:rFonts w:ascii="Arial" w:hAnsi="Arial" w:cs="Arial"/>
          <w:strike/>
          <w:color w:val="FF0000"/>
          <w:sz w:val="22"/>
          <w:szCs w:val="22"/>
        </w:rPr>
        <w:t>předmětnou</w:t>
      </w:r>
      <w:r w:rsidR="0010165C" w:rsidRPr="0010165C">
        <w:rPr>
          <w:rFonts w:ascii="Arial" w:hAnsi="Arial" w:cs="Arial"/>
          <w:sz w:val="22"/>
          <w:szCs w:val="22"/>
        </w:rPr>
        <w:t xml:space="preserve"> soutěž </w:t>
      </w:r>
      <w:r w:rsidR="00467B2E">
        <w:rPr>
          <w:rFonts w:ascii="Arial" w:hAnsi="Arial" w:cs="Arial"/>
          <w:color w:val="FF0000"/>
          <w:sz w:val="22"/>
          <w:szCs w:val="22"/>
        </w:rPr>
        <w:t>CDO</w:t>
      </w:r>
      <w:r w:rsidR="00811D58">
        <w:rPr>
          <w:rFonts w:ascii="Arial" w:hAnsi="Arial" w:cs="Arial"/>
          <w:sz w:val="22"/>
          <w:szCs w:val="22"/>
        </w:rPr>
        <w:t xml:space="preserve">, a je </w:t>
      </w:r>
      <w:r w:rsidR="0022414A">
        <w:rPr>
          <w:rFonts w:ascii="Arial" w:hAnsi="Arial" w:cs="Arial"/>
          <w:color w:val="FF0000"/>
          <w:sz w:val="22"/>
          <w:szCs w:val="22"/>
        </w:rPr>
        <w:t xml:space="preserve">určen </w:t>
      </w:r>
      <w:r w:rsidR="00811D58">
        <w:rPr>
          <w:rFonts w:ascii="Arial" w:hAnsi="Arial" w:cs="Arial"/>
          <w:sz w:val="22"/>
          <w:szCs w:val="22"/>
        </w:rPr>
        <w:t>ve výši startovného p</w:t>
      </w:r>
      <w:r w:rsidR="0010165C">
        <w:rPr>
          <w:rFonts w:ascii="Arial" w:hAnsi="Arial" w:cs="Arial"/>
          <w:sz w:val="22"/>
          <w:szCs w:val="22"/>
        </w:rPr>
        <w:t>ro řádné členy CDO dle</w:t>
      </w:r>
      <w:r w:rsidR="00811D58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color w:val="FF0000"/>
          <w:sz w:val="22"/>
          <w:szCs w:val="22"/>
        </w:rPr>
        <w:t>u</w:t>
      </w:r>
      <w:r w:rsidR="0010165C">
        <w:rPr>
          <w:rFonts w:ascii="Arial" w:hAnsi="Arial" w:cs="Arial"/>
          <w:sz w:val="22"/>
          <w:szCs w:val="22"/>
        </w:rPr>
        <w:t xml:space="preserve"> </w:t>
      </w:r>
      <w:r w:rsidR="00811D58">
        <w:rPr>
          <w:rFonts w:ascii="Arial" w:hAnsi="Arial" w:cs="Arial"/>
          <w:sz w:val="22"/>
          <w:szCs w:val="22"/>
        </w:rPr>
        <w:t xml:space="preserve">III. 1. </w:t>
      </w:r>
      <w:r w:rsidR="00811D58" w:rsidRPr="00F66367">
        <w:rPr>
          <w:rFonts w:ascii="Arial" w:hAnsi="Arial" w:cs="Arial"/>
          <w:strike/>
          <w:color w:val="FF0000"/>
          <w:sz w:val="22"/>
          <w:szCs w:val="22"/>
        </w:rPr>
        <w:t>a 2.</w:t>
      </w:r>
      <w:r w:rsidR="00811D58">
        <w:rPr>
          <w:rFonts w:ascii="Arial" w:hAnsi="Arial" w:cs="Arial"/>
          <w:sz w:val="22"/>
          <w:szCs w:val="22"/>
        </w:rPr>
        <w:t xml:space="preserve"> navýšeného o 150 Kč</w:t>
      </w:r>
      <w:r w:rsidR="0022414A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</w:tblGrid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CC78FF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550</w:t>
            </w:r>
            <w:r w:rsidR="002F5761"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,- Kč / 1 disciplína (*1)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b)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CC78FF" w:rsidP="00093DE9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4</w:t>
            </w:r>
            <w:r w:rsidR="00093DE9"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0</w:t>
            </w: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0</w:t>
            </w:r>
            <w:r w:rsidR="002F5761"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,- Kč / 1 disciplína (*2)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CC78FF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300</w:t>
            </w:r>
            <w:r w:rsidR="002F5761"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,- Kč / 1 disciplína (*3)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   0,- Kč / 1 disciplína (*4)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lastRenderedPageBreak/>
              <w:t>Pozn.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Výše členského příspěvku individuálního evidovaného člena je závislá na počtu a druhu disciplín, do kterých se individuální evidovaný člen na předmětnou soutěž přihlásil.</w:t>
            </w:r>
          </w:p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(*1) = pro všechny disciplíny sólo, které jsou tančeny “na vlastní hudbu“ ve více kolech, než jen ve finále</w:t>
            </w:r>
          </w:p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(*2) = pro všechny disciplíny duo, které jsou tančeny “na vlastní hudbu“ a sólo, které jsou tančeny “na vlastní hudbu“ jen ve finále</w:t>
            </w:r>
          </w:p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(*3) = pro všechny disciplíny kromě (*1),(*2),(*4)</w:t>
            </w:r>
          </w:p>
          <w:p w:rsidR="002F5761" w:rsidRPr="0010165C" w:rsidRDefault="002F5761" w:rsidP="00922DC3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016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(*4) = pro všechny disciplíny určené výhradně pro dětské domovy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Členský příspěvek </w:t>
      </w:r>
      <w:r w:rsidR="003E761E" w:rsidRPr="00F761F0">
        <w:rPr>
          <w:rFonts w:ascii="Arial" w:hAnsi="Arial" w:cs="Arial"/>
          <w:sz w:val="22"/>
          <w:szCs w:val="22"/>
        </w:rPr>
        <w:t>individuálního evidovaného</w:t>
      </w:r>
      <w:r w:rsidRPr="00F761F0">
        <w:rPr>
          <w:rFonts w:ascii="Arial" w:hAnsi="Arial" w:cs="Arial"/>
          <w:sz w:val="22"/>
          <w:szCs w:val="22"/>
        </w:rPr>
        <w:t xml:space="preserve"> člena se </w:t>
      </w:r>
      <w:r w:rsidR="00F9572E" w:rsidRPr="00F761F0">
        <w:rPr>
          <w:rFonts w:ascii="Arial" w:hAnsi="Arial" w:cs="Arial"/>
          <w:sz w:val="22"/>
          <w:szCs w:val="22"/>
        </w:rPr>
        <w:t>hradí</w:t>
      </w:r>
      <w:r w:rsidRPr="00F761F0">
        <w:rPr>
          <w:rFonts w:ascii="Arial" w:hAnsi="Arial" w:cs="Arial"/>
          <w:sz w:val="22"/>
          <w:szCs w:val="22"/>
        </w:rPr>
        <w:t xml:space="preserve"> organizátorovi soutěže, na kterou je </w:t>
      </w:r>
      <w:r w:rsidR="003E761E" w:rsidRPr="00F761F0">
        <w:rPr>
          <w:rFonts w:ascii="Arial" w:hAnsi="Arial" w:cs="Arial"/>
          <w:sz w:val="22"/>
          <w:szCs w:val="22"/>
        </w:rPr>
        <w:t>individuální evidovaný</w:t>
      </w:r>
      <w:r w:rsidRPr="00F761F0">
        <w:rPr>
          <w:rFonts w:ascii="Arial" w:hAnsi="Arial" w:cs="Arial"/>
          <w:sz w:val="22"/>
          <w:szCs w:val="22"/>
        </w:rPr>
        <w:t xml:space="preserve"> člen </w:t>
      </w:r>
      <w:r w:rsidR="00F66367">
        <w:rPr>
          <w:rFonts w:ascii="Arial" w:hAnsi="Arial" w:cs="Arial"/>
          <w:color w:val="FF0000"/>
          <w:sz w:val="22"/>
          <w:szCs w:val="22"/>
        </w:rPr>
        <w:t xml:space="preserve">CDO </w:t>
      </w:r>
      <w:r w:rsidRPr="00F761F0">
        <w:rPr>
          <w:rFonts w:ascii="Arial" w:hAnsi="Arial" w:cs="Arial"/>
          <w:sz w:val="22"/>
          <w:szCs w:val="22"/>
        </w:rPr>
        <w:t xml:space="preserve">přihlášen. Organizátor soutěže tyto členské příspěvky odvádí </w:t>
      </w:r>
      <w:r w:rsidR="00F66367">
        <w:rPr>
          <w:rFonts w:ascii="Arial" w:hAnsi="Arial" w:cs="Arial"/>
          <w:sz w:val="22"/>
          <w:szCs w:val="22"/>
        </w:rPr>
        <w:t xml:space="preserve">v plné výši </w:t>
      </w:r>
      <w:r w:rsidRPr="00F761F0">
        <w:rPr>
          <w:rFonts w:ascii="Arial" w:hAnsi="Arial" w:cs="Arial"/>
          <w:sz w:val="22"/>
          <w:szCs w:val="22"/>
        </w:rPr>
        <w:t>CDO spolu s platbou správního poplatku za organizaci soutěže (viz níže).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V případě, kdy byl již uhrazen členský příspěvek, není nárok na jeho vrácení.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III.</w:t>
      </w:r>
    </w:p>
    <w:p w:rsidR="003E761E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STARTOVNÉ </w:t>
      </w:r>
      <w:r w:rsidR="002E79A6" w:rsidRPr="00F761F0">
        <w:rPr>
          <w:rFonts w:ascii="Arial" w:hAnsi="Arial" w:cs="Arial"/>
          <w:b/>
          <w:sz w:val="22"/>
          <w:szCs w:val="22"/>
        </w:rPr>
        <w:t xml:space="preserve">NA </w:t>
      </w:r>
      <w:r w:rsidRPr="00F761F0">
        <w:rPr>
          <w:rFonts w:ascii="Arial" w:hAnsi="Arial" w:cs="Arial"/>
          <w:b/>
          <w:sz w:val="22"/>
          <w:szCs w:val="22"/>
        </w:rPr>
        <w:t>SOUTĚŽÍ</w:t>
      </w:r>
      <w:r w:rsidR="002E79A6" w:rsidRPr="00F761F0">
        <w:rPr>
          <w:rFonts w:ascii="Arial" w:hAnsi="Arial" w:cs="Arial"/>
          <w:b/>
          <w:sz w:val="22"/>
          <w:szCs w:val="22"/>
        </w:rPr>
        <w:t>CH</w:t>
      </w:r>
      <w:r w:rsidRPr="00F761F0">
        <w:rPr>
          <w:rFonts w:ascii="Arial" w:hAnsi="Arial" w:cs="Arial"/>
          <w:b/>
          <w:sz w:val="22"/>
          <w:szCs w:val="22"/>
        </w:rPr>
        <w:t xml:space="preserve"> CDO, </w:t>
      </w:r>
    </w:p>
    <w:p w:rsidR="003E761E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POPLATEK ZA PŘIHLÁŠENÍ A ODHLÁŠENÍ </w:t>
      </w:r>
      <w:r w:rsidR="001A6D10" w:rsidRPr="00F761F0">
        <w:rPr>
          <w:rFonts w:ascii="Arial" w:hAnsi="Arial" w:cs="Arial"/>
          <w:b/>
          <w:sz w:val="22"/>
          <w:szCs w:val="22"/>
        </w:rPr>
        <w:t>N</w:t>
      </w:r>
      <w:r w:rsidRPr="00F761F0">
        <w:rPr>
          <w:rFonts w:ascii="Arial" w:hAnsi="Arial" w:cs="Arial"/>
          <w:b/>
          <w:sz w:val="22"/>
          <w:szCs w:val="22"/>
        </w:rPr>
        <w:t>A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 </w:t>
      </w:r>
      <w:r w:rsidRPr="00F761F0">
        <w:rPr>
          <w:rFonts w:ascii="Arial" w:hAnsi="Arial" w:cs="Arial"/>
          <w:b/>
          <w:sz w:val="22"/>
          <w:szCs w:val="22"/>
        </w:rPr>
        <w:t>SOUTĚŽ CDO SEKRETARIÁTEM CDO</w:t>
      </w:r>
      <w:r w:rsidR="002E79A6" w:rsidRPr="00F761F0">
        <w:rPr>
          <w:rFonts w:ascii="Arial" w:hAnsi="Arial" w:cs="Arial"/>
          <w:b/>
          <w:sz w:val="22"/>
          <w:szCs w:val="22"/>
        </w:rPr>
        <w:t xml:space="preserve">, </w:t>
      </w:r>
    </w:p>
    <w:p w:rsidR="00390FC3" w:rsidRPr="00F761F0" w:rsidRDefault="002E79A6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POPLATEK ZA PŘIHLÁŠENÍ NA SOUTĚŽ CDO TZV. „NA MÍSTĚ“ </w:t>
      </w:r>
    </w:p>
    <w:p w:rsidR="00390FC3" w:rsidRPr="00E57642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E57642" w:rsidRDefault="001B5F5A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Základní s</w:t>
      </w:r>
      <w:r w:rsidR="00390FC3" w:rsidRPr="00E57642">
        <w:rPr>
          <w:rFonts w:ascii="Arial" w:hAnsi="Arial" w:cs="Arial"/>
          <w:sz w:val="22"/>
          <w:szCs w:val="22"/>
        </w:rPr>
        <w:t xml:space="preserve">tartovné pro řádné členy CDO na soutěžích </w:t>
      </w:r>
      <w:r w:rsidR="000D644D">
        <w:rPr>
          <w:rFonts w:ascii="Arial" w:hAnsi="Arial" w:cs="Arial"/>
          <w:color w:val="FF0000"/>
          <w:sz w:val="22"/>
          <w:szCs w:val="22"/>
        </w:rPr>
        <w:t xml:space="preserve">Czech Dance </w:t>
      </w:r>
      <w:proofErr w:type="spellStart"/>
      <w:r w:rsidR="000D644D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="00390FC3" w:rsidRPr="00E57642">
        <w:rPr>
          <w:rFonts w:ascii="Arial" w:hAnsi="Arial" w:cs="Arial"/>
          <w:sz w:val="22"/>
          <w:szCs w:val="22"/>
        </w:rPr>
        <w:t xml:space="preserve"> je stanoveno </w:t>
      </w:r>
      <w:r w:rsidR="00143736">
        <w:rPr>
          <w:rFonts w:ascii="Arial" w:hAnsi="Arial" w:cs="Arial"/>
          <w:color w:val="FF0000"/>
          <w:sz w:val="22"/>
          <w:szCs w:val="22"/>
        </w:rPr>
        <w:t xml:space="preserve">do </w:t>
      </w:r>
      <w:proofErr w:type="gramStart"/>
      <w:r w:rsidR="00143736">
        <w:rPr>
          <w:rFonts w:ascii="Arial" w:hAnsi="Arial" w:cs="Arial"/>
          <w:color w:val="FF0000"/>
          <w:sz w:val="22"/>
          <w:szCs w:val="22"/>
        </w:rPr>
        <w:t>26.05.2024</w:t>
      </w:r>
      <w:proofErr w:type="gramEnd"/>
      <w:r w:rsidR="00143736">
        <w:rPr>
          <w:rFonts w:ascii="Arial" w:hAnsi="Arial" w:cs="Arial"/>
          <w:color w:val="FF0000"/>
          <w:sz w:val="22"/>
          <w:szCs w:val="22"/>
        </w:rPr>
        <w:t xml:space="preserve"> </w:t>
      </w:r>
      <w:r w:rsidR="00390FC3" w:rsidRPr="00E57642">
        <w:rPr>
          <w:rFonts w:ascii="Arial" w:hAnsi="Arial" w:cs="Arial"/>
          <w:sz w:val="22"/>
          <w:szCs w:val="22"/>
        </w:rPr>
        <w:t xml:space="preserve">na </w:t>
      </w:r>
      <w:r w:rsidR="0040592D" w:rsidRPr="00E57642">
        <w:rPr>
          <w:rFonts w:ascii="Arial" w:hAnsi="Arial" w:cs="Arial"/>
          <w:sz w:val="22"/>
          <w:szCs w:val="22"/>
        </w:rPr>
        <w:t>1</w:t>
      </w:r>
      <w:r w:rsidR="00EB2FDA" w:rsidRPr="00E57642">
        <w:rPr>
          <w:rFonts w:ascii="Arial" w:hAnsi="Arial" w:cs="Arial"/>
          <w:sz w:val="22"/>
          <w:szCs w:val="22"/>
        </w:rPr>
        <w:t>5</w:t>
      </w:r>
      <w:r w:rsidR="0040592D" w:rsidRPr="00E57642">
        <w:rPr>
          <w:rFonts w:ascii="Arial" w:hAnsi="Arial" w:cs="Arial"/>
          <w:sz w:val="22"/>
          <w:szCs w:val="22"/>
        </w:rPr>
        <w:t>0</w:t>
      </w:r>
      <w:r w:rsidR="00390FC3" w:rsidRPr="00E57642">
        <w:rPr>
          <w:rFonts w:ascii="Arial" w:hAnsi="Arial" w:cs="Arial"/>
          <w:sz w:val="22"/>
          <w:szCs w:val="22"/>
        </w:rPr>
        <w:t>,- Kč</w:t>
      </w:r>
      <w:r w:rsidR="003E76C4" w:rsidRPr="003E76C4">
        <w:rPr>
          <w:rFonts w:ascii="Arial" w:hAnsi="Arial" w:cs="Arial"/>
          <w:color w:val="FF0000"/>
          <w:sz w:val="22"/>
          <w:szCs w:val="22"/>
        </w:rPr>
        <w:t>,</w:t>
      </w:r>
      <w:r w:rsidR="00390FC3" w:rsidRPr="003E76C4">
        <w:rPr>
          <w:rFonts w:ascii="Arial" w:hAnsi="Arial" w:cs="Arial"/>
          <w:color w:val="FF0000"/>
          <w:sz w:val="22"/>
          <w:szCs w:val="22"/>
        </w:rPr>
        <w:t xml:space="preserve"> </w:t>
      </w:r>
      <w:r w:rsidR="003E76C4" w:rsidRPr="00143736">
        <w:rPr>
          <w:rFonts w:ascii="Arial" w:hAnsi="Arial" w:cs="Arial"/>
          <w:color w:val="FF0000"/>
          <w:sz w:val="22"/>
          <w:szCs w:val="22"/>
        </w:rPr>
        <w:t>od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 27.05.2024 pak na 200</w:t>
      </w:r>
      <w:r w:rsidR="003E76C4">
        <w:rPr>
          <w:rFonts w:ascii="Arial" w:hAnsi="Arial" w:cs="Arial"/>
          <w:color w:val="FF0000"/>
          <w:sz w:val="22"/>
          <w:szCs w:val="22"/>
        </w:rPr>
        <w:t>,-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 Kč</w:t>
      </w:r>
      <w:r w:rsidR="003E76C4">
        <w:rPr>
          <w:rFonts w:ascii="Arial" w:hAnsi="Arial" w:cs="Arial"/>
          <w:color w:val="FF0000"/>
          <w:sz w:val="22"/>
          <w:szCs w:val="22"/>
        </w:rPr>
        <w:t>,</w:t>
      </w:r>
      <w:r w:rsidR="003E76C4" w:rsidRPr="00E57642">
        <w:rPr>
          <w:rFonts w:ascii="Arial" w:hAnsi="Arial" w:cs="Arial"/>
          <w:sz w:val="22"/>
          <w:szCs w:val="22"/>
        </w:rPr>
        <w:t xml:space="preserve"> </w:t>
      </w:r>
      <w:r w:rsidR="00390FC3" w:rsidRPr="00E57642">
        <w:rPr>
          <w:rFonts w:ascii="Arial" w:hAnsi="Arial" w:cs="Arial"/>
          <w:sz w:val="22"/>
          <w:szCs w:val="22"/>
        </w:rPr>
        <w:t xml:space="preserve">za každou disciplínu a osobu </w:t>
      </w:r>
      <w:r w:rsidR="00390FC3" w:rsidRPr="001B5F5A">
        <w:rPr>
          <w:rFonts w:ascii="Arial" w:hAnsi="Arial" w:cs="Arial"/>
          <w:strike/>
          <w:color w:val="FF0000"/>
          <w:sz w:val="22"/>
          <w:szCs w:val="22"/>
        </w:rPr>
        <w:t>(s výjimkou bodu III. 2</w:t>
      </w:r>
      <w:r w:rsidR="00390FC3" w:rsidRPr="00143736">
        <w:rPr>
          <w:rFonts w:ascii="Arial" w:hAnsi="Arial" w:cs="Arial"/>
          <w:strike/>
          <w:color w:val="FF0000"/>
          <w:sz w:val="22"/>
          <w:szCs w:val="22"/>
        </w:rPr>
        <w:t>.)</w:t>
      </w:r>
      <w:r w:rsidR="00390FC3" w:rsidRPr="00E57642">
        <w:rPr>
          <w:rFonts w:ascii="Arial" w:hAnsi="Arial" w:cs="Arial"/>
          <w:sz w:val="22"/>
          <w:szCs w:val="22"/>
        </w:rPr>
        <w:t>.</w:t>
      </w:r>
      <w:r w:rsidR="000D644D">
        <w:rPr>
          <w:rFonts w:ascii="Arial" w:hAnsi="Arial" w:cs="Arial"/>
          <w:sz w:val="22"/>
          <w:szCs w:val="22"/>
        </w:rPr>
        <w:t xml:space="preserve"> </w:t>
      </w:r>
      <w:r w:rsidRPr="00E57642">
        <w:rPr>
          <w:rFonts w:ascii="Arial" w:hAnsi="Arial" w:cs="Arial"/>
          <w:sz w:val="22"/>
          <w:szCs w:val="22"/>
        </w:rPr>
        <w:t xml:space="preserve">Pro všechny disciplíny sólo, které jsou tančeny “na vlastní hudbu“ ve více kolech, než jen ve finále, je startovné pro řádné členy CDO stanoveno 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do </w:t>
      </w:r>
      <w:proofErr w:type="gramStart"/>
      <w:r w:rsidR="003E76C4">
        <w:rPr>
          <w:rFonts w:ascii="Arial" w:hAnsi="Arial" w:cs="Arial"/>
          <w:color w:val="FF0000"/>
          <w:sz w:val="22"/>
          <w:szCs w:val="22"/>
        </w:rPr>
        <w:t>26.05.2024</w:t>
      </w:r>
      <w:proofErr w:type="gramEnd"/>
      <w:r w:rsidR="003E76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7642">
        <w:rPr>
          <w:rFonts w:ascii="Arial" w:hAnsi="Arial" w:cs="Arial"/>
          <w:sz w:val="22"/>
          <w:szCs w:val="22"/>
        </w:rPr>
        <w:t>na 400,- Kč</w:t>
      </w:r>
      <w:r w:rsidR="003E76C4" w:rsidRPr="003E76C4">
        <w:rPr>
          <w:rFonts w:ascii="Arial" w:hAnsi="Arial" w:cs="Arial"/>
          <w:color w:val="FF0000"/>
          <w:sz w:val="22"/>
          <w:szCs w:val="22"/>
        </w:rPr>
        <w:t xml:space="preserve">, </w:t>
      </w:r>
      <w:r w:rsidR="003E76C4" w:rsidRPr="00143736">
        <w:rPr>
          <w:rFonts w:ascii="Arial" w:hAnsi="Arial" w:cs="Arial"/>
          <w:color w:val="FF0000"/>
          <w:sz w:val="22"/>
          <w:szCs w:val="22"/>
        </w:rPr>
        <w:t>od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 27.05.2024 pak na </w:t>
      </w:r>
      <w:r w:rsidR="003E76C4">
        <w:rPr>
          <w:rFonts w:ascii="Arial" w:hAnsi="Arial" w:cs="Arial"/>
          <w:color w:val="FF0000"/>
          <w:sz w:val="22"/>
          <w:szCs w:val="22"/>
        </w:rPr>
        <w:t>55</w:t>
      </w:r>
      <w:r w:rsidR="003E76C4">
        <w:rPr>
          <w:rFonts w:ascii="Arial" w:hAnsi="Arial" w:cs="Arial"/>
          <w:color w:val="FF0000"/>
          <w:sz w:val="22"/>
          <w:szCs w:val="22"/>
        </w:rPr>
        <w:t>0,- Kč,</w:t>
      </w:r>
      <w:r w:rsidRPr="00E57642">
        <w:rPr>
          <w:rFonts w:ascii="Arial" w:hAnsi="Arial" w:cs="Arial"/>
          <w:sz w:val="22"/>
          <w:szCs w:val="22"/>
        </w:rPr>
        <w:t xml:space="preserve"> za každou disciplínu. Pro všechny disciplíny duo, které jsou tančeny “na vlastní hudbu“ a sólo, které jsou tančeny “na vlastní hudbu“ jen ve finále, je startovné pro řádné členy CDO stanoveno 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do </w:t>
      </w:r>
      <w:proofErr w:type="gramStart"/>
      <w:r w:rsidR="003E76C4">
        <w:rPr>
          <w:rFonts w:ascii="Arial" w:hAnsi="Arial" w:cs="Arial"/>
          <w:color w:val="FF0000"/>
          <w:sz w:val="22"/>
          <w:szCs w:val="22"/>
        </w:rPr>
        <w:t>26.05.2024</w:t>
      </w:r>
      <w:proofErr w:type="gramEnd"/>
      <w:r w:rsidR="003E76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7642">
        <w:rPr>
          <w:rFonts w:ascii="Arial" w:hAnsi="Arial" w:cs="Arial"/>
          <w:sz w:val="22"/>
          <w:szCs w:val="22"/>
        </w:rPr>
        <w:t>na 250,- Kč</w:t>
      </w:r>
      <w:r w:rsidR="003E76C4" w:rsidRPr="003E76C4">
        <w:rPr>
          <w:rFonts w:ascii="Arial" w:hAnsi="Arial" w:cs="Arial"/>
          <w:color w:val="FF0000"/>
          <w:sz w:val="22"/>
          <w:szCs w:val="22"/>
        </w:rPr>
        <w:t xml:space="preserve">, </w:t>
      </w:r>
      <w:r w:rsidR="003E76C4" w:rsidRPr="00143736">
        <w:rPr>
          <w:rFonts w:ascii="Arial" w:hAnsi="Arial" w:cs="Arial"/>
          <w:color w:val="FF0000"/>
          <w:sz w:val="22"/>
          <w:szCs w:val="22"/>
        </w:rPr>
        <w:t>od</w:t>
      </w:r>
      <w:r w:rsidR="003E76C4">
        <w:rPr>
          <w:rFonts w:ascii="Arial" w:hAnsi="Arial" w:cs="Arial"/>
          <w:color w:val="FF0000"/>
          <w:sz w:val="22"/>
          <w:szCs w:val="22"/>
        </w:rPr>
        <w:t xml:space="preserve"> 27.05.2024 pak na </w:t>
      </w:r>
      <w:r w:rsidR="003E76C4">
        <w:rPr>
          <w:rFonts w:ascii="Arial" w:hAnsi="Arial" w:cs="Arial"/>
          <w:color w:val="FF0000"/>
          <w:sz w:val="22"/>
          <w:szCs w:val="22"/>
        </w:rPr>
        <w:t>3</w:t>
      </w:r>
      <w:r w:rsidR="003E76C4">
        <w:rPr>
          <w:rFonts w:ascii="Arial" w:hAnsi="Arial" w:cs="Arial"/>
          <w:color w:val="FF0000"/>
          <w:sz w:val="22"/>
          <w:szCs w:val="22"/>
        </w:rPr>
        <w:t>00,- Kč,</w:t>
      </w:r>
      <w:r w:rsidRPr="00E57642">
        <w:rPr>
          <w:rFonts w:ascii="Arial" w:hAnsi="Arial" w:cs="Arial"/>
          <w:sz w:val="22"/>
          <w:szCs w:val="22"/>
        </w:rPr>
        <w:t xml:space="preserve"> za každou disciplínu a osobu. </w:t>
      </w:r>
      <w:r w:rsidRPr="0010165C">
        <w:rPr>
          <w:rFonts w:ascii="Arial" w:hAnsi="Arial" w:cs="Arial"/>
          <w:strike/>
          <w:color w:val="FF0000"/>
          <w:sz w:val="22"/>
          <w:szCs w:val="22"/>
        </w:rPr>
        <w:t>Pro všechny disciplíny určené výhradně pro dětské domovy je startovné pro řádné členy CDO stanoveno na 0,- Kč za každou disciplínu a osobu.</w:t>
      </w:r>
      <w:r>
        <w:rPr>
          <w:rFonts w:ascii="Arial" w:hAnsi="Arial" w:cs="Arial"/>
          <w:color w:val="FF0000"/>
          <w:sz w:val="22"/>
          <w:szCs w:val="22"/>
        </w:rPr>
        <w:t xml:space="preserve"> Výši</w:t>
      </w:r>
      <w:r w:rsidR="000D644D">
        <w:rPr>
          <w:rFonts w:ascii="Arial" w:hAnsi="Arial" w:cs="Arial"/>
          <w:color w:val="FF0000"/>
          <w:sz w:val="22"/>
          <w:szCs w:val="22"/>
        </w:rPr>
        <w:t xml:space="preserve"> startovného </w:t>
      </w:r>
      <w:r>
        <w:rPr>
          <w:rFonts w:ascii="Arial" w:hAnsi="Arial" w:cs="Arial"/>
          <w:color w:val="FF0000"/>
          <w:sz w:val="22"/>
          <w:szCs w:val="22"/>
        </w:rPr>
        <w:t xml:space="preserve">pro řádné členy CDO </w:t>
      </w:r>
      <w:r w:rsidR="000D644D">
        <w:rPr>
          <w:rFonts w:ascii="Arial" w:hAnsi="Arial" w:cs="Arial"/>
          <w:color w:val="FF0000"/>
          <w:sz w:val="22"/>
          <w:szCs w:val="22"/>
        </w:rPr>
        <w:t xml:space="preserve">na pohárových soutěžích CDO, které nejsou zařazeny do Czech Dance </w:t>
      </w:r>
      <w:proofErr w:type="spellStart"/>
      <w:r w:rsidR="000D644D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="000D644D">
        <w:rPr>
          <w:rFonts w:ascii="Arial" w:hAnsi="Arial" w:cs="Arial"/>
          <w:color w:val="FF0000"/>
          <w:sz w:val="22"/>
          <w:szCs w:val="22"/>
        </w:rPr>
        <w:t xml:space="preserve">, stanovuje přímo organizátor soutěže v propozicích soutěže. </w:t>
      </w:r>
    </w:p>
    <w:p w:rsidR="00390FC3" w:rsidRPr="00E57642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E761E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Evidovaní</w:t>
      </w:r>
      <w:r w:rsidR="00390FC3" w:rsidRPr="00F761F0">
        <w:rPr>
          <w:rFonts w:ascii="Arial" w:hAnsi="Arial" w:cs="Arial"/>
          <w:sz w:val="22"/>
          <w:szCs w:val="22"/>
        </w:rPr>
        <w:t xml:space="preserve"> členové </w:t>
      </w:r>
      <w:r w:rsidR="00467B2E">
        <w:rPr>
          <w:rFonts w:ascii="Arial" w:hAnsi="Arial" w:cs="Arial"/>
          <w:color w:val="FF0000"/>
          <w:sz w:val="22"/>
          <w:szCs w:val="22"/>
        </w:rPr>
        <w:t xml:space="preserve">CDO </w:t>
      </w:r>
      <w:r w:rsidR="00390FC3" w:rsidRPr="00F761F0">
        <w:rPr>
          <w:rFonts w:ascii="Arial" w:hAnsi="Arial" w:cs="Arial"/>
          <w:sz w:val="22"/>
          <w:szCs w:val="22"/>
        </w:rPr>
        <w:t>jsou platby startovného zproštěni.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Přihlášení (registrace) a odhlášení soutěžních jednotek na soutěž CDO sekretariátem CDO je zpoplatněno pro soutěžní jednotky dle </w:t>
      </w:r>
      <w:r w:rsidR="00467B2E">
        <w:rPr>
          <w:rFonts w:ascii="Arial" w:hAnsi="Arial" w:cs="Arial"/>
          <w:color w:val="FF0000"/>
          <w:sz w:val="22"/>
          <w:szCs w:val="22"/>
        </w:rPr>
        <w:t xml:space="preserve">jednotlivých </w:t>
      </w:r>
      <w:proofErr w:type="spellStart"/>
      <w:r w:rsidR="00467B2E">
        <w:rPr>
          <w:rFonts w:ascii="Arial" w:hAnsi="Arial" w:cs="Arial"/>
          <w:color w:val="FF0000"/>
          <w:sz w:val="22"/>
          <w:szCs w:val="22"/>
        </w:rPr>
        <w:t>SaTP</w:t>
      </w:r>
      <w:proofErr w:type="spellEnd"/>
      <w:r w:rsidR="00467B2E">
        <w:rPr>
          <w:rFonts w:ascii="Arial" w:hAnsi="Arial" w:cs="Arial"/>
          <w:color w:val="FF0000"/>
          <w:sz w:val="22"/>
          <w:szCs w:val="22"/>
        </w:rPr>
        <w:t xml:space="preserve"> soutěžních disciplín</w:t>
      </w:r>
      <w:r w:rsidRPr="00F761F0">
        <w:rPr>
          <w:rFonts w:ascii="Arial" w:hAnsi="Arial" w:cs="Arial"/>
          <w:sz w:val="22"/>
          <w:szCs w:val="22"/>
        </w:rPr>
        <w:t xml:space="preserve"> s max. počtem 10 tanečníků (např. sólo, duo, malá skupina atd.) částkou ve výši 20,- Kč za každou přihlášenou nebo odhlášenou soutěžní jednotku</w:t>
      </w:r>
      <w:r w:rsidR="00D42E7D" w:rsidRPr="00F761F0">
        <w:rPr>
          <w:rFonts w:ascii="Arial" w:hAnsi="Arial" w:cs="Arial"/>
          <w:sz w:val="22"/>
          <w:szCs w:val="22"/>
        </w:rPr>
        <w:t xml:space="preserve"> (min. však </w:t>
      </w:r>
      <w:r w:rsidR="00D037DC" w:rsidRPr="00F761F0">
        <w:rPr>
          <w:rFonts w:ascii="Arial" w:hAnsi="Arial" w:cs="Arial"/>
          <w:sz w:val="22"/>
          <w:szCs w:val="22"/>
        </w:rPr>
        <w:t xml:space="preserve">ve výši </w:t>
      </w:r>
      <w:r w:rsidR="00CB4D9F" w:rsidRPr="00F761F0">
        <w:rPr>
          <w:rFonts w:ascii="Arial" w:hAnsi="Arial" w:cs="Arial"/>
          <w:sz w:val="22"/>
          <w:szCs w:val="22"/>
        </w:rPr>
        <w:t>200</w:t>
      </w:r>
      <w:r w:rsidR="00D42E7D" w:rsidRPr="00F761F0">
        <w:rPr>
          <w:rFonts w:ascii="Arial" w:hAnsi="Arial" w:cs="Arial"/>
          <w:sz w:val="22"/>
          <w:szCs w:val="22"/>
        </w:rPr>
        <w:t>,- Kč)</w:t>
      </w:r>
      <w:r w:rsidRPr="00F761F0">
        <w:rPr>
          <w:rFonts w:ascii="Arial" w:hAnsi="Arial" w:cs="Arial"/>
          <w:sz w:val="22"/>
          <w:szCs w:val="22"/>
        </w:rPr>
        <w:t>, pro ostatní soutěžní jednotky (např. formace, produkce atd.) pak ve výši 200,- Kč za každou přihlášenou nebo odhlášenou soutěžní jednotku. Tento poplatek se platí na účet CDO hotově, složenkou nebo převodem současně se žádostí o přihlášení nebo odhlášení soutěžních jednotek na soutěž CDO.</w:t>
      </w:r>
      <w:r w:rsidR="00CB4D9F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D76887" w:rsidRPr="00F761F0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lastRenderedPageBreak/>
        <w:t xml:space="preserve">Přihlášení tzv. “na místě“, tedy v den konání soutěže </w:t>
      </w:r>
      <w:proofErr w:type="spellStart"/>
      <w:r w:rsidRPr="00F761F0">
        <w:rPr>
          <w:rFonts w:ascii="Arial" w:hAnsi="Arial" w:cs="Arial"/>
          <w:sz w:val="22"/>
          <w:szCs w:val="22"/>
        </w:rPr>
        <w:t>sčitatelský</w:t>
      </w:r>
      <w:r w:rsidR="003411E7" w:rsidRPr="00F761F0">
        <w:rPr>
          <w:rFonts w:ascii="Arial" w:hAnsi="Arial" w:cs="Arial"/>
          <w:sz w:val="22"/>
          <w:szCs w:val="22"/>
        </w:rPr>
        <w:t>m</w:t>
      </w:r>
      <w:proofErr w:type="spellEnd"/>
      <w:r w:rsidR="003411E7" w:rsidRPr="00F761F0">
        <w:rPr>
          <w:rFonts w:ascii="Arial" w:hAnsi="Arial" w:cs="Arial"/>
          <w:sz w:val="22"/>
          <w:szCs w:val="22"/>
        </w:rPr>
        <w:t xml:space="preserve"> týmem soutěže, je možné nejpozději </w:t>
      </w:r>
      <w:r w:rsidRPr="00F761F0">
        <w:rPr>
          <w:rFonts w:ascii="Arial" w:hAnsi="Arial" w:cs="Arial"/>
          <w:sz w:val="22"/>
          <w:szCs w:val="22"/>
        </w:rPr>
        <w:t>1 hodinu před oficiálním zahájením soutěže</w:t>
      </w:r>
      <w:r w:rsidR="003411E7" w:rsidRPr="00F761F0">
        <w:rPr>
          <w:rFonts w:ascii="Arial" w:hAnsi="Arial" w:cs="Arial"/>
          <w:sz w:val="22"/>
          <w:szCs w:val="22"/>
        </w:rPr>
        <w:t>,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3411E7" w:rsidRPr="00F761F0">
        <w:rPr>
          <w:rFonts w:ascii="Arial" w:hAnsi="Arial" w:cs="Arial"/>
          <w:sz w:val="22"/>
          <w:szCs w:val="22"/>
        </w:rPr>
        <w:t>popř. 3 hodiny před zahájením příslušné disciplíny dle harmonogramu soutěže, později již nemusí být tato přihláška přijata. V</w:t>
      </w:r>
      <w:r w:rsidRPr="00F761F0">
        <w:rPr>
          <w:rFonts w:ascii="Arial" w:hAnsi="Arial" w:cs="Arial"/>
          <w:sz w:val="22"/>
          <w:szCs w:val="22"/>
        </w:rPr>
        <w:t>ýjimkou</w:t>
      </w:r>
      <w:r w:rsidR="00F8026C" w:rsidRPr="00F761F0">
        <w:rPr>
          <w:rFonts w:ascii="Arial" w:hAnsi="Arial" w:cs="Arial"/>
          <w:sz w:val="22"/>
          <w:szCs w:val="22"/>
        </w:rPr>
        <w:t xml:space="preserve">, kdy nelze přihlašovat „na místě“ </w:t>
      </w:r>
      <w:r w:rsidR="00F8026C" w:rsidRPr="00467B2E">
        <w:rPr>
          <w:rFonts w:ascii="Arial" w:hAnsi="Arial" w:cs="Arial"/>
          <w:strike/>
          <w:color w:val="FF0000"/>
          <w:sz w:val="22"/>
          <w:szCs w:val="22"/>
        </w:rPr>
        <w:t xml:space="preserve">je </w:t>
      </w:r>
      <w:r w:rsidRPr="00467B2E">
        <w:rPr>
          <w:rFonts w:ascii="Arial" w:hAnsi="Arial" w:cs="Arial"/>
          <w:strike/>
          <w:color w:val="FF0000"/>
          <w:sz w:val="22"/>
          <w:szCs w:val="22"/>
        </w:rPr>
        <w:t xml:space="preserve">MČR </w:t>
      </w:r>
      <w:r w:rsidR="003411E7" w:rsidRPr="00467B2E">
        <w:rPr>
          <w:rFonts w:ascii="Arial" w:hAnsi="Arial" w:cs="Arial"/>
          <w:strike/>
          <w:color w:val="FF0000"/>
          <w:sz w:val="22"/>
          <w:szCs w:val="22"/>
        </w:rPr>
        <w:t>D</w:t>
      </w:r>
      <w:r w:rsidRPr="00467B2E">
        <w:rPr>
          <w:rFonts w:ascii="Arial" w:hAnsi="Arial" w:cs="Arial"/>
          <w:strike/>
          <w:color w:val="FF0000"/>
          <w:sz w:val="22"/>
          <w:szCs w:val="22"/>
        </w:rPr>
        <w:t>D</w:t>
      </w:r>
      <w:r w:rsidR="003411E7" w:rsidRPr="00467B2E">
        <w:rPr>
          <w:rFonts w:ascii="Arial" w:hAnsi="Arial" w:cs="Arial"/>
          <w:strike/>
          <w:color w:val="FF0000"/>
          <w:sz w:val="22"/>
          <w:szCs w:val="22"/>
        </w:rPr>
        <w:t>,</w:t>
      </w:r>
      <w:r w:rsidRPr="00467B2E">
        <w:rPr>
          <w:rFonts w:ascii="Arial" w:hAnsi="Arial" w:cs="Arial"/>
          <w:strike/>
          <w:color w:val="FF0000"/>
          <w:sz w:val="22"/>
          <w:szCs w:val="22"/>
        </w:rPr>
        <w:t xml:space="preserve"> HH </w:t>
      </w:r>
      <w:r w:rsidR="003411E7" w:rsidRPr="00467B2E">
        <w:rPr>
          <w:rFonts w:ascii="Arial" w:hAnsi="Arial" w:cs="Arial"/>
          <w:strike/>
          <w:color w:val="FF0000"/>
          <w:sz w:val="22"/>
          <w:szCs w:val="22"/>
        </w:rPr>
        <w:t>– sólo, duo</w:t>
      </w:r>
      <w:r w:rsidR="003411E7" w:rsidRPr="00467B2E">
        <w:rPr>
          <w:rFonts w:ascii="Arial" w:hAnsi="Arial" w:cs="Arial"/>
          <w:sz w:val="22"/>
          <w:szCs w:val="22"/>
        </w:rPr>
        <w:t xml:space="preserve"> </w:t>
      </w:r>
      <w:r w:rsidR="00467B2E">
        <w:rPr>
          <w:rFonts w:ascii="Arial" w:hAnsi="Arial" w:cs="Arial"/>
          <w:color w:val="FF0000"/>
          <w:sz w:val="22"/>
          <w:szCs w:val="22"/>
        </w:rPr>
        <w:t xml:space="preserve">jsou soutěže s kvalifikací </w:t>
      </w:r>
      <w:r w:rsidRPr="00F761F0">
        <w:rPr>
          <w:rFonts w:ascii="Arial" w:hAnsi="Arial" w:cs="Arial"/>
          <w:sz w:val="22"/>
          <w:szCs w:val="22"/>
        </w:rPr>
        <w:t>v případě, že by to vedlo k nutnosti zavést kvalifikační kolo</w:t>
      </w:r>
      <w:r w:rsidR="00F8026C" w:rsidRPr="00F761F0">
        <w:rPr>
          <w:rFonts w:ascii="Arial" w:hAnsi="Arial" w:cs="Arial"/>
          <w:sz w:val="22"/>
          <w:szCs w:val="22"/>
        </w:rPr>
        <w:t xml:space="preserve">. Přihláška „na místě“ </w:t>
      </w:r>
      <w:r w:rsidRPr="00F761F0">
        <w:rPr>
          <w:rFonts w:ascii="Arial" w:hAnsi="Arial" w:cs="Arial"/>
          <w:sz w:val="22"/>
          <w:szCs w:val="22"/>
        </w:rPr>
        <w:t>je zpoplatněn</w:t>
      </w:r>
      <w:r w:rsidR="00F8026C" w:rsidRPr="00F761F0">
        <w:rPr>
          <w:rFonts w:ascii="Arial" w:hAnsi="Arial" w:cs="Arial"/>
          <w:sz w:val="22"/>
          <w:szCs w:val="22"/>
        </w:rPr>
        <w:t>a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D76887" w:rsidRPr="00F761F0">
        <w:rPr>
          <w:rFonts w:ascii="Arial" w:hAnsi="Arial" w:cs="Arial"/>
          <w:sz w:val="22"/>
          <w:szCs w:val="22"/>
        </w:rPr>
        <w:t>takto:</w:t>
      </w:r>
    </w:p>
    <w:p w:rsidR="00F8026C" w:rsidRPr="00F761F0" w:rsidRDefault="00F8026C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u všech soutěží s výjimkou soutěží formou </w:t>
      </w:r>
      <w:proofErr w:type="spellStart"/>
      <w:r w:rsidRPr="00F761F0">
        <w:rPr>
          <w:rFonts w:ascii="Arial" w:hAnsi="Arial" w:cs="Arial"/>
          <w:sz w:val="22"/>
          <w:szCs w:val="22"/>
        </w:rPr>
        <w:t>battle</w:t>
      </w:r>
      <w:proofErr w:type="spellEnd"/>
      <w:r w:rsidR="00D76887" w:rsidRPr="00F761F0">
        <w:rPr>
          <w:rFonts w:ascii="Arial" w:hAnsi="Arial" w:cs="Arial"/>
          <w:sz w:val="22"/>
          <w:szCs w:val="22"/>
        </w:rPr>
        <w:t>:</w:t>
      </w:r>
    </w:p>
    <w:p w:rsidR="00F8026C" w:rsidRPr="00F761F0" w:rsidRDefault="00390FC3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částkou 500,- Kč za každou takto přihlášenou soutěžní jednotku</w:t>
      </w:r>
      <w:r w:rsidR="00F8026C" w:rsidRPr="00F761F0">
        <w:rPr>
          <w:rFonts w:ascii="Arial" w:hAnsi="Arial" w:cs="Arial"/>
          <w:sz w:val="22"/>
          <w:szCs w:val="22"/>
        </w:rPr>
        <w:t xml:space="preserve"> sólo,</w:t>
      </w:r>
    </w:p>
    <w:p w:rsidR="00F8026C" w:rsidRPr="00F761F0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1.000,- Kč za každou takto přihlášenou soutěžní jednotku duo (pár), </w:t>
      </w:r>
    </w:p>
    <w:p w:rsidR="00F8026C" w:rsidRPr="00F761F0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1.500,- Kč za každou takto přihlášenou soutěžní jednotku </w:t>
      </w:r>
      <w:r w:rsidR="003B1B06" w:rsidRPr="00F761F0">
        <w:rPr>
          <w:rFonts w:ascii="Arial" w:hAnsi="Arial" w:cs="Arial"/>
          <w:sz w:val="22"/>
          <w:szCs w:val="22"/>
        </w:rPr>
        <w:t xml:space="preserve">mimo sólo, duo (pár). </w:t>
      </w:r>
    </w:p>
    <w:p w:rsidR="00D76887" w:rsidRPr="00F761F0" w:rsidRDefault="00D76887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u všech soutěží formou </w:t>
      </w:r>
      <w:proofErr w:type="spellStart"/>
      <w:r w:rsidRPr="00F761F0">
        <w:rPr>
          <w:rFonts w:ascii="Arial" w:hAnsi="Arial" w:cs="Arial"/>
          <w:sz w:val="22"/>
          <w:szCs w:val="22"/>
        </w:rPr>
        <w:t>battle</w:t>
      </w:r>
      <w:proofErr w:type="spellEnd"/>
      <w:r w:rsidRPr="00F761F0">
        <w:rPr>
          <w:rFonts w:ascii="Arial" w:hAnsi="Arial" w:cs="Arial"/>
          <w:sz w:val="22"/>
          <w:szCs w:val="22"/>
        </w:rPr>
        <w:t>:</w:t>
      </w:r>
    </w:p>
    <w:p w:rsidR="00F8026C" w:rsidRPr="00F761F0" w:rsidRDefault="00F8026C" w:rsidP="00D7688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</w:t>
      </w:r>
      <w:r w:rsidR="00693807" w:rsidRPr="00F761F0">
        <w:rPr>
          <w:rFonts w:ascii="Arial" w:hAnsi="Arial" w:cs="Arial"/>
          <w:sz w:val="22"/>
          <w:szCs w:val="22"/>
        </w:rPr>
        <w:t>1</w:t>
      </w:r>
      <w:r w:rsidRPr="00F761F0">
        <w:rPr>
          <w:rFonts w:ascii="Arial" w:hAnsi="Arial" w:cs="Arial"/>
          <w:sz w:val="22"/>
          <w:szCs w:val="22"/>
        </w:rPr>
        <w:t>00,- Kč za každou takto přihlášenou soutěžní jednotku sólo,</w:t>
      </w:r>
    </w:p>
    <w:p w:rsidR="00D76887" w:rsidRPr="00F761F0" w:rsidRDefault="00693807" w:rsidP="0069380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500,- Kč za každou takto přihlášenou soutěžní jednotku team (malá skupina, </w:t>
      </w:r>
      <w:proofErr w:type="spellStart"/>
      <w:r w:rsidRPr="00F761F0">
        <w:rPr>
          <w:rFonts w:ascii="Arial" w:hAnsi="Arial" w:cs="Arial"/>
          <w:sz w:val="22"/>
          <w:szCs w:val="22"/>
        </w:rPr>
        <w:t>crew</w:t>
      </w:r>
      <w:proofErr w:type="spellEnd"/>
      <w:r w:rsidRPr="00F761F0">
        <w:rPr>
          <w:rFonts w:ascii="Arial" w:hAnsi="Arial" w:cs="Arial"/>
          <w:sz w:val="22"/>
          <w:szCs w:val="22"/>
        </w:rPr>
        <w:t>).</w:t>
      </w:r>
    </w:p>
    <w:p w:rsidR="00390FC3" w:rsidRPr="00F761F0" w:rsidRDefault="00390FC3" w:rsidP="00693807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Tento poplatek se platí v hotovosti organizátorovi soutěže současně s žádostí o přihlášení soutěžních jednotek na soutěž. Tento poplatek vyúčtuje organizátor CDO současně s vyúčtováním poplatku za organizaci soutěže. </w:t>
      </w:r>
    </w:p>
    <w:p w:rsidR="00693807" w:rsidRPr="00F761F0" w:rsidRDefault="00693807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IV.</w:t>
      </w:r>
    </w:p>
    <w:p w:rsidR="00390FC3" w:rsidRPr="00E57642" w:rsidRDefault="00390FC3">
      <w:pPr>
        <w:jc w:val="center"/>
        <w:rPr>
          <w:rFonts w:ascii="Arial" w:hAnsi="Arial" w:cs="Arial"/>
          <w:sz w:val="22"/>
          <w:szCs w:val="22"/>
        </w:rPr>
      </w:pPr>
      <w:r w:rsidRPr="00E57642">
        <w:rPr>
          <w:rFonts w:ascii="Arial" w:hAnsi="Arial" w:cs="Arial"/>
          <w:b/>
          <w:sz w:val="22"/>
          <w:szCs w:val="22"/>
        </w:rPr>
        <w:t>PLATBY PŘI SOUTĚŽÍCH VYHLAŠOVANÝCH IDO</w:t>
      </w:r>
    </w:p>
    <w:p w:rsidR="00390FC3" w:rsidRPr="00E57642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E57642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trike/>
          <w:sz w:val="22"/>
          <w:szCs w:val="22"/>
        </w:rPr>
      </w:pPr>
      <w:r w:rsidRPr="00E57642">
        <w:rPr>
          <w:rFonts w:ascii="Arial" w:hAnsi="Arial" w:cs="Arial"/>
          <w:sz w:val="22"/>
          <w:szCs w:val="22"/>
        </w:rPr>
        <w:t xml:space="preserve">CDO vysílá své řádné členy jako reprezentanty na mezinárodní soutěže vyhlašované </w:t>
      </w:r>
      <w:r w:rsidR="00F0068C" w:rsidRPr="00E57642">
        <w:rPr>
          <w:rFonts w:ascii="Arial" w:hAnsi="Arial" w:cs="Arial"/>
          <w:sz w:val="22"/>
          <w:szCs w:val="22"/>
        </w:rPr>
        <w:t xml:space="preserve">International Dance </w:t>
      </w:r>
      <w:proofErr w:type="spellStart"/>
      <w:r w:rsidR="00F0068C" w:rsidRPr="00E57642">
        <w:rPr>
          <w:rFonts w:ascii="Arial" w:hAnsi="Arial" w:cs="Arial"/>
          <w:sz w:val="22"/>
          <w:szCs w:val="22"/>
        </w:rPr>
        <w:t>Organization</w:t>
      </w:r>
      <w:proofErr w:type="spellEnd"/>
      <w:r w:rsidR="00F0068C" w:rsidRPr="00E57642">
        <w:rPr>
          <w:rFonts w:ascii="Arial" w:hAnsi="Arial" w:cs="Arial"/>
          <w:sz w:val="22"/>
          <w:szCs w:val="22"/>
        </w:rPr>
        <w:t xml:space="preserve"> (</w:t>
      </w:r>
      <w:r w:rsidRPr="00E57642">
        <w:rPr>
          <w:rFonts w:ascii="Arial" w:hAnsi="Arial" w:cs="Arial"/>
          <w:sz w:val="22"/>
          <w:szCs w:val="22"/>
        </w:rPr>
        <w:t>IDO</w:t>
      </w:r>
      <w:r w:rsidR="00F0068C" w:rsidRPr="00E57642">
        <w:rPr>
          <w:rFonts w:ascii="Arial" w:hAnsi="Arial" w:cs="Arial"/>
          <w:sz w:val="22"/>
          <w:szCs w:val="22"/>
        </w:rPr>
        <w:t>)</w:t>
      </w:r>
      <w:r w:rsidRPr="00E57642">
        <w:rPr>
          <w:rFonts w:ascii="Arial" w:hAnsi="Arial" w:cs="Arial"/>
          <w:sz w:val="22"/>
          <w:szCs w:val="22"/>
        </w:rPr>
        <w:t xml:space="preserve">. Pro tyto soutěže </w:t>
      </w:r>
      <w:r w:rsidR="00F0068C" w:rsidRPr="00E57642">
        <w:rPr>
          <w:rFonts w:ascii="Arial" w:hAnsi="Arial" w:cs="Arial"/>
          <w:sz w:val="22"/>
          <w:szCs w:val="22"/>
        </w:rPr>
        <w:t>jsou</w:t>
      </w:r>
      <w:r w:rsidRPr="00E57642">
        <w:rPr>
          <w:rFonts w:ascii="Arial" w:hAnsi="Arial" w:cs="Arial"/>
          <w:sz w:val="22"/>
          <w:szCs w:val="22"/>
        </w:rPr>
        <w:t xml:space="preserve"> prostřednictvím CDO vybírán</w:t>
      </w:r>
      <w:r w:rsidR="00F0068C" w:rsidRPr="00E57642">
        <w:rPr>
          <w:rFonts w:ascii="Arial" w:hAnsi="Arial" w:cs="Arial"/>
          <w:sz w:val="22"/>
          <w:szCs w:val="22"/>
        </w:rPr>
        <w:t>y poplatky za</w:t>
      </w:r>
      <w:r w:rsidRPr="00E57642">
        <w:rPr>
          <w:rFonts w:ascii="Arial" w:hAnsi="Arial" w:cs="Arial"/>
          <w:sz w:val="22"/>
          <w:szCs w:val="22"/>
        </w:rPr>
        <w:t xml:space="preserve"> startovné, vyřízení mezinárodní licence a registračního poplatku dle sazeb IDO. </w:t>
      </w:r>
    </w:p>
    <w:p w:rsidR="00390FC3" w:rsidRPr="00E57642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7642">
        <w:rPr>
          <w:rFonts w:ascii="Arial" w:hAnsi="Arial" w:cs="Arial"/>
          <w:sz w:val="22"/>
          <w:szCs w:val="22"/>
        </w:rPr>
        <w:t>V případě, kdy byly poplatky dle bodu</w:t>
      </w:r>
      <w:r w:rsidR="009A27B3" w:rsidRPr="00E57642">
        <w:rPr>
          <w:rFonts w:ascii="Arial" w:hAnsi="Arial" w:cs="Arial"/>
          <w:sz w:val="22"/>
          <w:szCs w:val="22"/>
        </w:rPr>
        <w:t xml:space="preserve"> IV.</w:t>
      </w:r>
      <w:r w:rsidRPr="00E57642">
        <w:rPr>
          <w:rFonts w:ascii="Arial" w:hAnsi="Arial" w:cs="Arial"/>
          <w:sz w:val="22"/>
          <w:szCs w:val="22"/>
        </w:rPr>
        <w:t xml:space="preserve"> </w:t>
      </w:r>
      <w:r w:rsidR="00F0068C" w:rsidRPr="00E57642">
        <w:rPr>
          <w:rFonts w:ascii="Arial" w:hAnsi="Arial" w:cs="Arial"/>
          <w:sz w:val="22"/>
          <w:szCs w:val="22"/>
        </w:rPr>
        <w:t>1</w:t>
      </w:r>
      <w:r w:rsidR="009A27B3" w:rsidRPr="00E57642">
        <w:rPr>
          <w:rFonts w:ascii="Arial" w:hAnsi="Arial" w:cs="Arial"/>
          <w:sz w:val="22"/>
          <w:szCs w:val="22"/>
        </w:rPr>
        <w:t>.</w:t>
      </w:r>
      <w:r w:rsidRPr="00E57642">
        <w:rPr>
          <w:rFonts w:ascii="Arial" w:hAnsi="Arial" w:cs="Arial"/>
          <w:sz w:val="22"/>
          <w:szCs w:val="22"/>
        </w:rPr>
        <w:t xml:space="preserve"> již uhrazeny ze strany CDO </w:t>
      </w:r>
      <w:r w:rsidRPr="00F761F0">
        <w:rPr>
          <w:rFonts w:ascii="Arial" w:hAnsi="Arial" w:cs="Arial"/>
          <w:sz w:val="22"/>
          <w:szCs w:val="22"/>
        </w:rPr>
        <w:t>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</w:p>
    <w:p w:rsidR="00693807" w:rsidRPr="00F761F0" w:rsidRDefault="00693807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V.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POPLAT</w:t>
      </w:r>
      <w:r w:rsidR="002E79A6" w:rsidRPr="00F761F0">
        <w:rPr>
          <w:rFonts w:ascii="Arial" w:hAnsi="Arial" w:cs="Arial"/>
          <w:b/>
          <w:sz w:val="22"/>
          <w:szCs w:val="22"/>
        </w:rPr>
        <w:t>E</w:t>
      </w:r>
      <w:r w:rsidRPr="00F761F0">
        <w:rPr>
          <w:rFonts w:ascii="Arial" w:hAnsi="Arial" w:cs="Arial"/>
          <w:b/>
          <w:sz w:val="22"/>
          <w:szCs w:val="22"/>
        </w:rPr>
        <w:t>K ZA ORGANIZACI SOUTĚŽ</w:t>
      </w:r>
      <w:r w:rsidR="002E79A6" w:rsidRPr="00F761F0">
        <w:rPr>
          <w:rFonts w:ascii="Arial" w:hAnsi="Arial" w:cs="Arial"/>
          <w:b/>
          <w:sz w:val="22"/>
          <w:szCs w:val="22"/>
        </w:rPr>
        <w:t>E CDO</w:t>
      </w:r>
      <w:r w:rsidRPr="00F761F0">
        <w:rPr>
          <w:rFonts w:ascii="Arial" w:hAnsi="Arial" w:cs="Arial"/>
          <w:b/>
          <w:sz w:val="22"/>
          <w:szCs w:val="22"/>
        </w:rPr>
        <w:t xml:space="preserve">, 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KAUCE ŽADATELE </w:t>
      </w:r>
      <w:r w:rsidR="00E27D81" w:rsidRPr="00F761F0">
        <w:rPr>
          <w:rFonts w:ascii="Arial" w:hAnsi="Arial" w:cs="Arial"/>
          <w:b/>
          <w:sz w:val="22"/>
          <w:szCs w:val="22"/>
        </w:rPr>
        <w:t xml:space="preserve">NA </w:t>
      </w:r>
      <w:r w:rsidR="001A6D10" w:rsidRPr="00F761F0">
        <w:rPr>
          <w:rFonts w:ascii="Arial" w:hAnsi="Arial" w:cs="Arial"/>
          <w:b/>
          <w:sz w:val="22"/>
          <w:szCs w:val="22"/>
        </w:rPr>
        <w:t>ORGANIZ</w:t>
      </w:r>
      <w:r w:rsidR="00E27D81" w:rsidRPr="00F761F0">
        <w:rPr>
          <w:rFonts w:ascii="Arial" w:hAnsi="Arial" w:cs="Arial"/>
          <w:b/>
          <w:sz w:val="22"/>
          <w:szCs w:val="22"/>
        </w:rPr>
        <w:t>ÁTORA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 SOUTĚŽE CDO, </w:t>
      </w:r>
      <w:r w:rsidRPr="00F761F0">
        <w:rPr>
          <w:rFonts w:ascii="Arial" w:hAnsi="Arial" w:cs="Arial"/>
          <w:b/>
          <w:sz w:val="22"/>
          <w:szCs w:val="22"/>
        </w:rPr>
        <w:t xml:space="preserve">PLATBA </w:t>
      </w:r>
      <w:r w:rsidR="00E27D81" w:rsidRPr="00F761F0">
        <w:rPr>
          <w:rFonts w:ascii="Arial" w:hAnsi="Arial" w:cs="Arial"/>
          <w:b/>
          <w:sz w:val="22"/>
          <w:szCs w:val="22"/>
        </w:rPr>
        <w:t>ORGANIZÁTOROVI ZA VÝBĚR</w:t>
      </w:r>
      <w:r w:rsidRPr="00F761F0">
        <w:rPr>
          <w:rFonts w:ascii="Arial" w:hAnsi="Arial" w:cs="Arial"/>
          <w:b/>
          <w:sz w:val="22"/>
          <w:szCs w:val="22"/>
        </w:rPr>
        <w:t xml:space="preserve"> </w:t>
      </w:r>
      <w:r w:rsidR="00E27D81" w:rsidRPr="00F761F0">
        <w:rPr>
          <w:rFonts w:ascii="Arial" w:hAnsi="Arial" w:cs="Arial"/>
          <w:b/>
          <w:sz w:val="22"/>
          <w:szCs w:val="22"/>
        </w:rPr>
        <w:t xml:space="preserve">ČLENSKÝCH </w:t>
      </w:r>
      <w:r w:rsidRPr="00F761F0">
        <w:rPr>
          <w:rFonts w:ascii="Arial" w:hAnsi="Arial" w:cs="Arial"/>
          <w:b/>
          <w:sz w:val="22"/>
          <w:szCs w:val="22"/>
        </w:rPr>
        <w:t>PŘÍSPĚVKŮ</w:t>
      </w:r>
      <w:r w:rsidR="002E79A6" w:rsidRPr="00F761F0">
        <w:rPr>
          <w:rFonts w:ascii="Arial" w:hAnsi="Arial" w:cs="Arial"/>
          <w:b/>
          <w:sz w:val="22"/>
          <w:szCs w:val="22"/>
        </w:rPr>
        <w:t>, POPLATEK MODERÁTOROVI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Prezidium stanovuje poplatek za organizaci soutěže CDO ve výši procentuálního odvodu z celkově vybrané základní částky startovn</w:t>
      </w:r>
      <w:r w:rsidR="00BA6020" w:rsidRPr="00F761F0">
        <w:rPr>
          <w:rFonts w:ascii="Arial" w:hAnsi="Arial" w:cs="Arial"/>
          <w:sz w:val="22"/>
          <w:szCs w:val="22"/>
        </w:rPr>
        <w:t>ého na soutěžích pořádaných CDO.</w:t>
      </w:r>
      <w:r w:rsidRPr="00F761F0">
        <w:rPr>
          <w:rFonts w:ascii="Arial" w:hAnsi="Arial" w:cs="Arial"/>
          <w:sz w:val="22"/>
          <w:szCs w:val="22"/>
        </w:rPr>
        <w:t xml:space="preserve"> Poplatek je stanoven z částky startovného hrazené řádnými členy CDO ve prospěch organizátora před nebo v průběhu konání soutěže. Procento výše odvodu poplatku organizátora je následující: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% odvodu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262C7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Přiřazení třídy </w:t>
      </w:r>
      <w:r w:rsidR="00E71D22">
        <w:rPr>
          <w:rFonts w:ascii="Arial" w:hAnsi="Arial" w:cs="Arial"/>
          <w:color w:val="FF0000"/>
          <w:sz w:val="22"/>
          <w:szCs w:val="22"/>
        </w:rPr>
        <w:t xml:space="preserve">na </w:t>
      </w:r>
      <w:r w:rsidRPr="00F761F0">
        <w:rPr>
          <w:rFonts w:ascii="Arial" w:hAnsi="Arial" w:cs="Arial"/>
          <w:sz w:val="22"/>
          <w:szCs w:val="22"/>
        </w:rPr>
        <w:t xml:space="preserve">soutěže </w:t>
      </w:r>
      <w:r w:rsidR="00E71D22" w:rsidRPr="00E71D22">
        <w:rPr>
          <w:rFonts w:ascii="Arial" w:hAnsi="Arial" w:cs="Arial"/>
          <w:color w:val="FF0000"/>
          <w:sz w:val="22"/>
          <w:szCs w:val="22"/>
        </w:rPr>
        <w:t xml:space="preserve">Czech Dance </w:t>
      </w:r>
      <w:proofErr w:type="spellStart"/>
      <w:r w:rsidR="00E71D22" w:rsidRPr="00E71D22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="00E71D22" w:rsidRPr="00E71D22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 xml:space="preserve">určuje </w:t>
      </w:r>
      <w:r w:rsidRPr="00E71D22">
        <w:rPr>
          <w:rFonts w:ascii="Arial" w:hAnsi="Arial" w:cs="Arial"/>
          <w:sz w:val="22"/>
          <w:szCs w:val="22"/>
        </w:rPr>
        <w:t>Prezidium CDO</w:t>
      </w:r>
      <w:r w:rsidR="00E71D22">
        <w:rPr>
          <w:rFonts w:ascii="Arial" w:hAnsi="Arial" w:cs="Arial"/>
          <w:sz w:val="22"/>
          <w:szCs w:val="22"/>
        </w:rPr>
        <w:t xml:space="preserve">, </w:t>
      </w:r>
      <w:r w:rsidR="00E71D22">
        <w:rPr>
          <w:rFonts w:ascii="Arial" w:hAnsi="Arial" w:cs="Arial"/>
          <w:color w:val="FF0000"/>
          <w:sz w:val="22"/>
          <w:szCs w:val="22"/>
        </w:rPr>
        <w:t>na ostatní soutěže CDO soutěžní úsek CDO s možností odvolání k Prezidiu CDO</w:t>
      </w:r>
      <w:r w:rsidRPr="00F761F0">
        <w:rPr>
          <w:rFonts w:ascii="Arial" w:hAnsi="Arial" w:cs="Arial"/>
          <w:sz w:val="22"/>
          <w:szCs w:val="22"/>
        </w:rPr>
        <w:t xml:space="preserve">. 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lastRenderedPageBreak/>
        <w:t xml:space="preserve">Prezidium CDO stanovuje kauci žadatele </w:t>
      </w:r>
      <w:r w:rsidR="00E27D81" w:rsidRPr="00F761F0">
        <w:rPr>
          <w:rFonts w:ascii="Arial" w:hAnsi="Arial" w:cs="Arial"/>
          <w:sz w:val="22"/>
          <w:szCs w:val="22"/>
        </w:rPr>
        <w:t xml:space="preserve">na organizátora </w:t>
      </w:r>
      <w:r w:rsidRPr="00F761F0">
        <w:rPr>
          <w:rFonts w:ascii="Arial" w:hAnsi="Arial" w:cs="Arial"/>
          <w:sz w:val="22"/>
          <w:szCs w:val="22"/>
        </w:rPr>
        <w:t xml:space="preserve">soutěže </w:t>
      </w:r>
      <w:r w:rsidR="003D3295" w:rsidRPr="00E71D22">
        <w:rPr>
          <w:rFonts w:ascii="Arial" w:hAnsi="Arial" w:cs="Arial"/>
          <w:color w:val="FF0000"/>
          <w:sz w:val="22"/>
          <w:szCs w:val="22"/>
        </w:rPr>
        <w:t xml:space="preserve">Czech Dance </w:t>
      </w:r>
      <w:proofErr w:type="spellStart"/>
      <w:r w:rsidR="003D3295" w:rsidRPr="00E71D22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="001A6D10" w:rsidRPr="00F761F0">
        <w:rPr>
          <w:rFonts w:ascii="Arial" w:hAnsi="Arial" w:cs="Arial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>na JEDNU SOUTĚŽ následovně: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701"/>
        <w:gridCol w:w="2269"/>
        <w:gridCol w:w="1983"/>
      </w:tblGrid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6F4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Kauce podzim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6F4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Kauce jaro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3.000,-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9.000,-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18.000,- Kč</w:t>
            </w:r>
          </w:p>
        </w:tc>
      </w:tr>
      <w:tr w:rsidR="004262C7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24.000,- Kč</w:t>
            </w:r>
          </w:p>
        </w:tc>
      </w:tr>
    </w:tbl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Úhrada kauce, identifikační znaky a následné vrácení kauce neúspěšným žadatelům na organizátora taneční soutěže </w:t>
      </w:r>
      <w:r w:rsidR="003D3295" w:rsidRPr="00E71D22">
        <w:rPr>
          <w:rFonts w:ascii="Arial" w:hAnsi="Arial" w:cs="Arial"/>
          <w:color w:val="FF0000"/>
          <w:sz w:val="22"/>
          <w:szCs w:val="22"/>
        </w:rPr>
        <w:t xml:space="preserve">Czech Dance </w:t>
      </w:r>
      <w:proofErr w:type="spellStart"/>
      <w:r w:rsidR="003D3295" w:rsidRPr="00E71D22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Pr="00F761F0">
        <w:rPr>
          <w:rFonts w:ascii="Arial" w:hAnsi="Arial" w:cs="Arial"/>
          <w:sz w:val="22"/>
          <w:szCs w:val="22"/>
        </w:rPr>
        <w:t xml:space="preserve"> je řešeno ve formuláři Přihláška žadatele na organizátora soutěž</w:t>
      </w:r>
      <w:r w:rsidR="00E27D81" w:rsidRPr="00F761F0">
        <w:rPr>
          <w:rFonts w:ascii="Arial" w:hAnsi="Arial" w:cs="Arial"/>
          <w:sz w:val="22"/>
          <w:szCs w:val="22"/>
        </w:rPr>
        <w:t>e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Pr="003D3295">
        <w:rPr>
          <w:rFonts w:ascii="Arial" w:hAnsi="Arial" w:cs="Arial"/>
          <w:sz w:val="22"/>
          <w:szCs w:val="22"/>
        </w:rPr>
        <w:t>pro výběrové řízení na soutěž</w:t>
      </w:r>
      <w:r w:rsidRPr="00F761F0">
        <w:rPr>
          <w:rFonts w:ascii="Arial" w:hAnsi="Arial" w:cs="Arial"/>
          <w:sz w:val="22"/>
          <w:szCs w:val="22"/>
        </w:rPr>
        <w:t>.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Organizátor vystaví CDO fakturu za služby spojené s výběrem členských příspěvků </w:t>
      </w:r>
      <w:r w:rsidR="00D20F79" w:rsidRPr="00F761F0">
        <w:rPr>
          <w:rFonts w:ascii="Arial" w:hAnsi="Arial" w:cs="Arial"/>
          <w:sz w:val="22"/>
          <w:szCs w:val="22"/>
        </w:rPr>
        <w:t>evidovaných členů</w:t>
      </w:r>
      <w:r w:rsidRPr="00F761F0">
        <w:rPr>
          <w:rFonts w:ascii="Arial" w:hAnsi="Arial" w:cs="Arial"/>
          <w:sz w:val="22"/>
          <w:szCs w:val="22"/>
        </w:rPr>
        <w:t>. Výpočet úhrady za tyto služby bude stanoven z celkového objemu vybraných členských příspěvků, v závislosti na Třídě soutěže (viz bod V.</w:t>
      </w:r>
      <w:r w:rsidR="00E27D81" w:rsidRPr="00F761F0">
        <w:rPr>
          <w:rFonts w:ascii="Arial" w:hAnsi="Arial" w:cs="Arial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>2.)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D20F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50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47,5%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45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42,5%</w:t>
            </w:r>
          </w:p>
        </w:tc>
      </w:tr>
      <w:tr w:rsidR="004262C7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40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sz w:val="22"/>
          <w:szCs w:val="22"/>
        </w:rPr>
        <w:t xml:space="preserve">Organizátor soutěže </w:t>
      </w:r>
      <w:r w:rsidRPr="0000602F">
        <w:rPr>
          <w:rFonts w:ascii="Arial" w:hAnsi="Arial" w:cs="Arial"/>
          <w:color w:val="FF0000"/>
          <w:sz w:val="22"/>
          <w:szCs w:val="22"/>
        </w:rPr>
        <w:t>C</w:t>
      </w:r>
      <w:r w:rsidR="0000602F" w:rsidRPr="0000602F">
        <w:rPr>
          <w:rFonts w:ascii="Arial" w:hAnsi="Arial" w:cs="Arial"/>
          <w:color w:val="FF0000"/>
          <w:sz w:val="22"/>
          <w:szCs w:val="22"/>
        </w:rPr>
        <w:t xml:space="preserve">zech </w:t>
      </w:r>
      <w:r w:rsidRPr="0000602F">
        <w:rPr>
          <w:rFonts w:ascii="Arial" w:hAnsi="Arial" w:cs="Arial"/>
          <w:color w:val="FF0000"/>
          <w:sz w:val="22"/>
          <w:szCs w:val="22"/>
        </w:rPr>
        <w:t>D</w:t>
      </w:r>
      <w:r w:rsidR="0000602F" w:rsidRPr="0000602F">
        <w:rPr>
          <w:rFonts w:ascii="Arial" w:hAnsi="Arial" w:cs="Arial"/>
          <w:color w:val="FF0000"/>
          <w:sz w:val="22"/>
          <w:szCs w:val="22"/>
        </w:rPr>
        <w:t xml:space="preserve">ance </w:t>
      </w:r>
      <w:proofErr w:type="spellStart"/>
      <w:r w:rsidR="0000602F" w:rsidRPr="0000602F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Pr="000060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 xml:space="preserve">v období jaro zaplatí </w:t>
      </w:r>
      <w:r w:rsidR="003D6C48" w:rsidRPr="00F761F0">
        <w:rPr>
          <w:rFonts w:ascii="Arial" w:hAnsi="Arial" w:cs="Arial"/>
          <w:sz w:val="22"/>
          <w:szCs w:val="22"/>
        </w:rPr>
        <w:t xml:space="preserve">soutěžním úsekem </w:t>
      </w:r>
      <w:r w:rsidRPr="00F761F0">
        <w:rPr>
          <w:rFonts w:ascii="Arial" w:hAnsi="Arial" w:cs="Arial"/>
          <w:sz w:val="22"/>
          <w:szCs w:val="22"/>
        </w:rPr>
        <w:t xml:space="preserve">CDO </w:t>
      </w:r>
      <w:r w:rsidR="00191067" w:rsidRPr="00F761F0">
        <w:rPr>
          <w:rFonts w:ascii="Arial" w:hAnsi="Arial" w:cs="Arial"/>
          <w:sz w:val="22"/>
          <w:szCs w:val="22"/>
        </w:rPr>
        <w:t xml:space="preserve">vybranému moderátorovi </w:t>
      </w:r>
      <w:r w:rsidR="00FF53A5" w:rsidRPr="00F761F0">
        <w:rPr>
          <w:rFonts w:ascii="Arial" w:hAnsi="Arial" w:cs="Arial"/>
          <w:sz w:val="22"/>
          <w:szCs w:val="22"/>
        </w:rPr>
        <w:t>poplatek</w:t>
      </w:r>
      <w:r w:rsidR="003D6C48" w:rsidRPr="00F761F0">
        <w:rPr>
          <w:rFonts w:ascii="Arial" w:hAnsi="Arial" w:cs="Arial"/>
          <w:sz w:val="22"/>
          <w:szCs w:val="22"/>
        </w:rPr>
        <w:t>, a to hotově na soutěži oproti příjmovému dokladu moderátora</w:t>
      </w:r>
      <w:r w:rsidR="00457567" w:rsidRPr="00F761F0">
        <w:rPr>
          <w:rFonts w:ascii="Arial" w:hAnsi="Arial" w:cs="Arial"/>
          <w:sz w:val="22"/>
          <w:szCs w:val="22"/>
        </w:rPr>
        <w:t xml:space="preserve">, pokud </w:t>
      </w:r>
      <w:r w:rsidR="00F0125B" w:rsidRPr="00F761F0">
        <w:rPr>
          <w:rFonts w:ascii="Arial" w:hAnsi="Arial" w:cs="Arial"/>
          <w:sz w:val="22"/>
          <w:szCs w:val="22"/>
        </w:rPr>
        <w:t>se nedohodnou na jiné formě platby</w:t>
      </w:r>
      <w:r w:rsidR="00191067" w:rsidRPr="00F761F0">
        <w:rPr>
          <w:rFonts w:ascii="Arial" w:hAnsi="Arial" w:cs="Arial"/>
          <w:sz w:val="22"/>
          <w:szCs w:val="22"/>
        </w:rPr>
        <w:t xml:space="preserve">. </w:t>
      </w:r>
      <w:r w:rsidRPr="00F761F0">
        <w:rPr>
          <w:rFonts w:ascii="Arial" w:hAnsi="Arial" w:cs="Arial"/>
          <w:sz w:val="22"/>
          <w:szCs w:val="22"/>
        </w:rPr>
        <w:t>Za tento poplatek</w:t>
      </w:r>
      <w:r w:rsidR="00140C5B" w:rsidRPr="00F761F0">
        <w:rPr>
          <w:rFonts w:ascii="Arial" w:hAnsi="Arial" w:cs="Arial"/>
          <w:sz w:val="22"/>
          <w:szCs w:val="22"/>
        </w:rPr>
        <w:t>, který je včetně dopravy,</w:t>
      </w:r>
      <w:r w:rsidRPr="00F761F0">
        <w:rPr>
          <w:rFonts w:ascii="Arial" w:hAnsi="Arial" w:cs="Arial"/>
          <w:sz w:val="22"/>
          <w:szCs w:val="22"/>
        </w:rPr>
        <w:t xml:space="preserve"> zabezpečí </w:t>
      </w:r>
      <w:r w:rsidR="003D6C48" w:rsidRPr="00F761F0">
        <w:rPr>
          <w:rFonts w:ascii="Arial" w:hAnsi="Arial" w:cs="Arial"/>
          <w:sz w:val="22"/>
          <w:szCs w:val="22"/>
        </w:rPr>
        <w:t xml:space="preserve">tento moderátor </w:t>
      </w:r>
      <w:r w:rsidRPr="00F761F0">
        <w:rPr>
          <w:rFonts w:ascii="Arial" w:hAnsi="Arial" w:cs="Arial"/>
          <w:sz w:val="22"/>
          <w:szCs w:val="22"/>
        </w:rPr>
        <w:t xml:space="preserve">organizátorovi </w:t>
      </w:r>
      <w:r w:rsidR="003D6C48" w:rsidRPr="00F761F0">
        <w:rPr>
          <w:rFonts w:ascii="Arial" w:hAnsi="Arial" w:cs="Arial"/>
          <w:sz w:val="22"/>
          <w:szCs w:val="22"/>
        </w:rPr>
        <w:t>odborné moderování soutěže</w:t>
      </w:r>
      <w:r w:rsidR="00140C5B" w:rsidRPr="00F761F0">
        <w:rPr>
          <w:rFonts w:ascii="Arial" w:hAnsi="Arial" w:cs="Arial"/>
          <w:sz w:val="22"/>
          <w:szCs w:val="22"/>
        </w:rPr>
        <w:t>. V</w:t>
      </w:r>
      <w:r w:rsidRPr="00F761F0">
        <w:rPr>
          <w:rFonts w:ascii="Arial" w:hAnsi="Arial" w:cs="Arial"/>
          <w:sz w:val="22"/>
          <w:szCs w:val="22"/>
        </w:rPr>
        <w:t xml:space="preserve"> případě vícedenní soutěže </w:t>
      </w:r>
      <w:r w:rsidR="003D6C48" w:rsidRPr="00F761F0">
        <w:rPr>
          <w:rFonts w:ascii="Arial" w:hAnsi="Arial" w:cs="Arial"/>
          <w:sz w:val="22"/>
          <w:szCs w:val="22"/>
        </w:rPr>
        <w:t xml:space="preserve">je </w:t>
      </w:r>
      <w:r w:rsidR="00140C5B" w:rsidRPr="00F761F0">
        <w:rPr>
          <w:rFonts w:ascii="Arial" w:hAnsi="Arial" w:cs="Arial"/>
          <w:sz w:val="22"/>
          <w:szCs w:val="22"/>
        </w:rPr>
        <w:t xml:space="preserve">mu </w:t>
      </w:r>
      <w:r w:rsidR="003D6C48" w:rsidRPr="00F761F0">
        <w:rPr>
          <w:rFonts w:ascii="Arial" w:hAnsi="Arial" w:cs="Arial"/>
          <w:sz w:val="22"/>
          <w:szCs w:val="22"/>
        </w:rPr>
        <w:t xml:space="preserve">povinen organizátor soutěže </w:t>
      </w:r>
      <w:r w:rsidR="0000602F" w:rsidRPr="0000602F">
        <w:rPr>
          <w:rFonts w:ascii="Arial" w:hAnsi="Arial" w:cs="Arial"/>
          <w:color w:val="FF0000"/>
          <w:sz w:val="22"/>
          <w:szCs w:val="22"/>
        </w:rPr>
        <w:t xml:space="preserve">Czech Dance </w:t>
      </w:r>
      <w:proofErr w:type="spellStart"/>
      <w:r w:rsidR="0000602F" w:rsidRPr="0000602F">
        <w:rPr>
          <w:rFonts w:ascii="Arial" w:hAnsi="Arial" w:cs="Arial"/>
          <w:color w:val="FF0000"/>
          <w:sz w:val="22"/>
          <w:szCs w:val="22"/>
        </w:rPr>
        <w:t>Masters</w:t>
      </w:r>
      <w:proofErr w:type="spellEnd"/>
      <w:r w:rsidR="0000602F" w:rsidRPr="0000602F">
        <w:rPr>
          <w:rFonts w:ascii="Arial" w:hAnsi="Arial" w:cs="Arial"/>
          <w:color w:val="FF0000"/>
          <w:sz w:val="22"/>
          <w:szCs w:val="22"/>
        </w:rPr>
        <w:t xml:space="preserve"> </w:t>
      </w:r>
      <w:r w:rsidR="003D6C48" w:rsidRPr="00F761F0">
        <w:rPr>
          <w:rFonts w:ascii="Arial" w:hAnsi="Arial" w:cs="Arial"/>
          <w:sz w:val="22"/>
          <w:szCs w:val="22"/>
        </w:rPr>
        <w:t xml:space="preserve">zajistit </w:t>
      </w:r>
      <w:r w:rsidR="00140C5B" w:rsidRPr="00F761F0">
        <w:rPr>
          <w:rFonts w:ascii="Arial" w:hAnsi="Arial" w:cs="Arial"/>
          <w:sz w:val="22"/>
          <w:szCs w:val="22"/>
        </w:rPr>
        <w:t xml:space="preserve">na své náklady </w:t>
      </w:r>
      <w:r w:rsidRPr="00F761F0">
        <w:rPr>
          <w:rFonts w:ascii="Arial" w:hAnsi="Arial" w:cs="Arial"/>
          <w:sz w:val="22"/>
          <w:szCs w:val="22"/>
        </w:rPr>
        <w:t>ubytování.</w:t>
      </w:r>
      <w:r w:rsidR="00E81DF2" w:rsidRPr="00F761F0">
        <w:rPr>
          <w:rFonts w:ascii="Arial" w:hAnsi="Arial" w:cs="Arial"/>
          <w:sz w:val="22"/>
          <w:szCs w:val="22"/>
        </w:rPr>
        <w:t xml:space="preserve"> Výš</w:t>
      </w:r>
      <w:r w:rsidR="00B74AB5" w:rsidRPr="00F761F0">
        <w:rPr>
          <w:rFonts w:ascii="Arial" w:hAnsi="Arial" w:cs="Arial"/>
          <w:sz w:val="22"/>
          <w:szCs w:val="22"/>
        </w:rPr>
        <w:t>e</w:t>
      </w:r>
      <w:r w:rsidR="00E81DF2" w:rsidRPr="00F761F0">
        <w:rPr>
          <w:rFonts w:ascii="Arial" w:hAnsi="Arial" w:cs="Arial"/>
          <w:sz w:val="22"/>
          <w:szCs w:val="22"/>
        </w:rPr>
        <w:t xml:space="preserve"> poplatku je </w:t>
      </w:r>
      <w:r w:rsidR="00B74AB5" w:rsidRPr="00F761F0">
        <w:rPr>
          <w:rFonts w:ascii="Arial" w:hAnsi="Arial" w:cs="Arial"/>
          <w:sz w:val="22"/>
          <w:szCs w:val="22"/>
        </w:rPr>
        <w:t xml:space="preserve">dána smluvním ujednáním mezi CDO a moderátory a je </w:t>
      </w:r>
      <w:r w:rsidR="00E81DF2" w:rsidRPr="00F761F0">
        <w:rPr>
          <w:rFonts w:ascii="Arial" w:hAnsi="Arial" w:cs="Arial"/>
          <w:sz w:val="22"/>
          <w:szCs w:val="22"/>
        </w:rPr>
        <w:t>možno</w:t>
      </w:r>
      <w:r w:rsidR="00B74AB5" w:rsidRPr="00F761F0">
        <w:rPr>
          <w:rFonts w:ascii="Arial" w:hAnsi="Arial" w:cs="Arial"/>
          <w:sz w:val="22"/>
          <w:szCs w:val="22"/>
        </w:rPr>
        <w:t xml:space="preserve"> si ji písemně vyžádat od Prezidenta CDO</w:t>
      </w:r>
      <w:r w:rsidR="00E81DF2" w:rsidRPr="00F761F0">
        <w:rPr>
          <w:rFonts w:ascii="Arial" w:hAnsi="Arial" w:cs="Arial"/>
          <w:sz w:val="22"/>
          <w:szCs w:val="22"/>
        </w:rPr>
        <w:t>.</w:t>
      </w:r>
    </w:p>
    <w:p w:rsidR="00F4371B" w:rsidRPr="00F761F0" w:rsidRDefault="00F4371B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Praxe vyúčtování s Organizátorem (žadatelem) soutěže bude následující: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A) Žadatel se bude hlásit na organizaci soutěže, která je ve sloupci „Třída soutěže“ označena písmenem „E“.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Kauce na tuto soutěž je stanovena na částku 24.000,- Kč a musí být uhrazena před uzávěrkou výběrového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řízení.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B) Před soutěží a v den konání soutěže Organizátor vybere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na základě zástupci kolektivů podepsaného přehledu startovného a příspěvků </w:t>
      </w:r>
      <w:r w:rsidR="00D20F79" w:rsidRPr="00F761F0">
        <w:rPr>
          <w:rFonts w:ascii="Arial" w:hAnsi="Arial" w:cs="Arial"/>
          <w:i/>
          <w:sz w:val="16"/>
          <w:szCs w:val="16"/>
        </w:rPr>
        <w:t>evidovaných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členů, dále mimořádné přihlášky SJ „na místě“, popř. čestného prohlášení o změně v SJ</w:t>
      </w:r>
      <w:r w:rsidRPr="00F761F0">
        <w:rPr>
          <w:rFonts w:ascii="Arial" w:hAnsi="Arial" w:cs="Arial"/>
          <w:i/>
          <w:sz w:val="16"/>
          <w:szCs w:val="16"/>
        </w:rPr>
        <w:t>: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startovné za řádné členy CDO …160.000,-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členské příspěvky za </w:t>
      </w:r>
      <w:r w:rsidR="005C4423" w:rsidRPr="00F761F0">
        <w:rPr>
          <w:rFonts w:ascii="Arial" w:hAnsi="Arial" w:cs="Arial"/>
          <w:i/>
          <w:sz w:val="16"/>
          <w:szCs w:val="16"/>
        </w:rPr>
        <w:t>evidované</w:t>
      </w:r>
      <w:r w:rsidRPr="00F761F0">
        <w:rPr>
          <w:rFonts w:ascii="Arial" w:hAnsi="Arial" w:cs="Arial"/>
          <w:i/>
          <w:sz w:val="16"/>
          <w:szCs w:val="16"/>
        </w:rPr>
        <w:t xml:space="preserve"> členy CDO …180.000,-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poplatek za přihlášky SJ “na místě“ …3.000,-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celkem bylo vybráno …343.000,-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C) Přímé odvody: za </w:t>
      </w:r>
      <w:r w:rsidR="005C4423" w:rsidRPr="00F761F0">
        <w:rPr>
          <w:rFonts w:ascii="Arial" w:hAnsi="Arial" w:cs="Arial"/>
          <w:i/>
          <w:sz w:val="16"/>
          <w:szCs w:val="16"/>
        </w:rPr>
        <w:t>evidované</w:t>
      </w:r>
      <w:r w:rsidRPr="00F761F0">
        <w:rPr>
          <w:rFonts w:ascii="Arial" w:hAnsi="Arial" w:cs="Arial"/>
          <w:i/>
          <w:sz w:val="16"/>
          <w:szCs w:val="16"/>
        </w:rPr>
        <w:t xml:space="preserve"> členy CDO činí …180.000,- Kč, odvod za přihlášky </w:t>
      </w:r>
      <w:r w:rsidR="005C4423" w:rsidRPr="00F761F0">
        <w:rPr>
          <w:rFonts w:ascii="Arial" w:hAnsi="Arial" w:cs="Arial"/>
          <w:i/>
          <w:sz w:val="16"/>
          <w:szCs w:val="16"/>
        </w:rPr>
        <w:t xml:space="preserve">SJ </w:t>
      </w:r>
      <w:r w:rsidRPr="00F761F0">
        <w:rPr>
          <w:rFonts w:ascii="Arial" w:hAnsi="Arial" w:cs="Arial"/>
          <w:i/>
          <w:sz w:val="16"/>
          <w:szCs w:val="16"/>
        </w:rPr>
        <w:t>“na místě“ činí …3.000,-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D) Poplatek % třídy soutěže činí 20% a počítá se z částky 160.000,- Kč, poplatek činí 32.000,- Kč. Tento odvod ve výši 32.000,-Kč – zaplacená kauce 24.000,-Kč = 8.000,- Kč a tato částka bude uhrazena na základě vystavené faktury. 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E) Organizátor vystaví CDO fakturu za výběr členských příspěvků </w:t>
      </w:r>
      <w:r w:rsidR="005C4423" w:rsidRPr="00F761F0">
        <w:rPr>
          <w:rFonts w:ascii="Arial" w:hAnsi="Arial" w:cs="Arial"/>
          <w:i/>
          <w:sz w:val="16"/>
          <w:szCs w:val="16"/>
        </w:rPr>
        <w:t>evidovaných</w:t>
      </w:r>
      <w:r w:rsidRPr="00F761F0">
        <w:rPr>
          <w:rFonts w:ascii="Arial" w:hAnsi="Arial" w:cs="Arial"/>
          <w:i/>
          <w:sz w:val="16"/>
          <w:szCs w:val="16"/>
        </w:rPr>
        <w:t xml:space="preserve"> členů, která se vypočítá jako 40% z částky 180.000,- Kč = 72.000,- Kč, které organizátorovi zaplatí CDO</w:t>
      </w:r>
      <w:r w:rsidR="005C4423" w:rsidRPr="00F761F0">
        <w:rPr>
          <w:rFonts w:ascii="Arial" w:hAnsi="Arial" w:cs="Arial"/>
          <w:i/>
          <w:sz w:val="16"/>
          <w:szCs w:val="16"/>
        </w:rPr>
        <w:t xml:space="preserve"> na základě vystavené faktury</w:t>
      </w:r>
      <w:r w:rsidRPr="00F761F0">
        <w:rPr>
          <w:rFonts w:ascii="Arial" w:hAnsi="Arial" w:cs="Arial"/>
          <w:i/>
          <w:sz w:val="16"/>
          <w:szCs w:val="16"/>
        </w:rPr>
        <w:t>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E1033F" w:rsidRPr="00F761F0" w:rsidRDefault="00390FC3" w:rsidP="00F4371B">
      <w:pPr>
        <w:jc w:val="both"/>
        <w:rPr>
          <w:rFonts w:ascii="Arial" w:hAnsi="Arial" w:cs="Arial"/>
          <w:sz w:val="20"/>
          <w:szCs w:val="20"/>
        </w:rPr>
      </w:pPr>
      <w:r w:rsidRPr="00F761F0">
        <w:rPr>
          <w:rFonts w:ascii="Arial" w:hAnsi="Arial" w:cs="Arial"/>
          <w:i/>
          <w:sz w:val="16"/>
          <w:szCs w:val="16"/>
        </w:rPr>
        <w:t>F)</w:t>
      </w:r>
      <w:r w:rsidR="00E1033F" w:rsidRPr="00F761F0">
        <w:rPr>
          <w:rFonts w:ascii="Arial" w:hAnsi="Arial" w:cs="Arial"/>
          <w:i/>
          <w:sz w:val="16"/>
          <w:szCs w:val="16"/>
        </w:rPr>
        <w:t xml:space="preserve"> CDO vystaví dohodu o vzájemném zápočtu na základě faktur</w:t>
      </w:r>
      <w:r w:rsidR="005C4423" w:rsidRPr="00F761F0">
        <w:rPr>
          <w:rFonts w:ascii="Arial" w:hAnsi="Arial" w:cs="Arial"/>
          <w:i/>
          <w:sz w:val="16"/>
          <w:szCs w:val="16"/>
        </w:rPr>
        <w:t>y</w:t>
      </w:r>
      <w:r w:rsidR="00E1033F" w:rsidRPr="00F761F0">
        <w:rPr>
          <w:rFonts w:ascii="Arial" w:hAnsi="Arial" w:cs="Arial"/>
          <w:i/>
          <w:sz w:val="16"/>
          <w:szCs w:val="16"/>
        </w:rPr>
        <w:t xml:space="preserve"> CDO (body C a D) a organizátora (bod E)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a dojde k následnému finančnímu vyrovnání. </w:t>
      </w:r>
    </w:p>
    <w:p w:rsidR="006403E2" w:rsidRPr="00F761F0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VI.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PRODEJ ZBOŽÍ A SLUŽEB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CDO zajišťuje prodej </w:t>
      </w:r>
      <w:r w:rsidR="00BC54F0" w:rsidRPr="00F761F0">
        <w:rPr>
          <w:rFonts w:ascii="Arial" w:hAnsi="Arial" w:cs="Arial"/>
          <w:sz w:val="22"/>
          <w:szCs w:val="22"/>
        </w:rPr>
        <w:t>zboží</w:t>
      </w:r>
      <w:r w:rsidRPr="00F761F0">
        <w:rPr>
          <w:rFonts w:ascii="Arial" w:hAnsi="Arial" w:cs="Arial"/>
          <w:sz w:val="22"/>
          <w:szCs w:val="22"/>
        </w:rPr>
        <w:t xml:space="preserve"> a služeb spojených s činností CDO.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Na zboží CDO určené k prodeji slouží "ceník zboží". Tento ceník je před zahájení</w:t>
      </w:r>
      <w:r w:rsidR="00F4371B" w:rsidRPr="00F761F0">
        <w:rPr>
          <w:rFonts w:ascii="Arial" w:hAnsi="Arial" w:cs="Arial"/>
          <w:sz w:val="22"/>
          <w:szCs w:val="22"/>
        </w:rPr>
        <w:t>m</w:t>
      </w:r>
      <w:r w:rsidRPr="00F761F0">
        <w:rPr>
          <w:rFonts w:ascii="Arial" w:hAnsi="Arial" w:cs="Arial"/>
          <w:sz w:val="22"/>
          <w:szCs w:val="22"/>
        </w:rPr>
        <w:t xml:space="preserve"> platnosti předán na vědomí Prezidiu CDO. 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Na služby CDO určené k pracovním úkonům slouží "ceník služeb". Tento ceník je před zahájení</w:t>
      </w:r>
      <w:r w:rsidR="00F4371B" w:rsidRPr="00F761F0">
        <w:rPr>
          <w:rFonts w:ascii="Arial" w:hAnsi="Arial" w:cs="Arial"/>
          <w:sz w:val="22"/>
          <w:szCs w:val="22"/>
        </w:rPr>
        <w:t>m</w:t>
      </w:r>
      <w:r w:rsidRPr="00F761F0">
        <w:rPr>
          <w:rFonts w:ascii="Arial" w:hAnsi="Arial" w:cs="Arial"/>
          <w:sz w:val="22"/>
          <w:szCs w:val="22"/>
        </w:rPr>
        <w:t xml:space="preserve"> platnosti předán na vědomí Prezidiu CDO.</w:t>
      </w:r>
    </w:p>
    <w:p w:rsidR="00390FC3" w:rsidRPr="00F761F0" w:rsidRDefault="00390FC3" w:rsidP="00345023">
      <w:pPr>
        <w:jc w:val="both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     </w:t>
      </w:r>
    </w:p>
    <w:p w:rsidR="00390FC3" w:rsidRPr="00F761F0" w:rsidRDefault="00390FC3">
      <w:pPr>
        <w:rPr>
          <w:rFonts w:ascii="Arial" w:hAnsi="Arial" w:cs="Arial"/>
          <w:b/>
        </w:rPr>
      </w:pPr>
      <w:r w:rsidRPr="00F761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F761F0">
        <w:rPr>
          <w:rFonts w:ascii="Arial" w:hAnsi="Arial" w:cs="Arial"/>
          <w:b/>
        </w:rPr>
        <w:t>Čl. VII.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H</w:t>
      </w:r>
      <w:r w:rsidR="000D3436" w:rsidRPr="00F761F0">
        <w:rPr>
          <w:rFonts w:ascii="Arial" w:hAnsi="Arial" w:cs="Arial"/>
          <w:b/>
          <w:sz w:val="22"/>
          <w:szCs w:val="22"/>
        </w:rPr>
        <w:t>OSPODÁŘSKÁ ČINNOST A EKONOMIKA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Hospodářsk</w:t>
      </w:r>
      <w:r w:rsidR="000D3436" w:rsidRPr="00F761F0">
        <w:rPr>
          <w:rFonts w:ascii="Arial" w:hAnsi="Arial" w:cs="Arial"/>
          <w:sz w:val="22"/>
          <w:szCs w:val="22"/>
        </w:rPr>
        <w:t>ou</w:t>
      </w:r>
      <w:r w:rsidRPr="00F761F0">
        <w:rPr>
          <w:rFonts w:ascii="Arial" w:hAnsi="Arial" w:cs="Arial"/>
          <w:sz w:val="22"/>
          <w:szCs w:val="22"/>
        </w:rPr>
        <w:t xml:space="preserve"> činnost </w:t>
      </w:r>
      <w:r w:rsidR="000D3436" w:rsidRPr="00F761F0">
        <w:rPr>
          <w:rFonts w:ascii="Arial" w:hAnsi="Arial" w:cs="Arial"/>
          <w:sz w:val="22"/>
          <w:szCs w:val="22"/>
        </w:rPr>
        <w:t xml:space="preserve">řeší Směrnice pro úhradu nákladů. </w:t>
      </w:r>
    </w:p>
    <w:p w:rsidR="00A74D61" w:rsidRPr="00F761F0" w:rsidRDefault="00A74D61" w:rsidP="00A74D61">
      <w:pPr>
        <w:pStyle w:val="Odstavecseseznamem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k datu řádného osobního jednání Prezídia CDO sestavuje přehled příjmů a výdajů CDO (průběžné plnění rozpočtu) za uplynulé období a seznamuje Prezidium CDO s celkovou ekonomickou situací CDO. </w:t>
      </w:r>
    </w:p>
    <w:p w:rsidR="00A74D61" w:rsidRPr="00F761F0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sestavuje před započetím každého nového hospodářského roku návrh příjmů a výdajů CDO (rozpočet) na celé období nového hospodářského roku a předkládá ke schválení Prezidiu CDO a na vědomí kontrolní a revizní komisi CDO. </w:t>
      </w:r>
    </w:p>
    <w:p w:rsidR="00A74D61" w:rsidRPr="00F761F0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sestavuje uzávěrku hospodaření </w:t>
      </w:r>
      <w:r w:rsidR="00247C30" w:rsidRPr="00F761F0">
        <w:rPr>
          <w:rFonts w:ascii="Arial" w:hAnsi="Arial" w:cs="Arial"/>
          <w:sz w:val="22"/>
          <w:szCs w:val="22"/>
        </w:rPr>
        <w:t xml:space="preserve">CDO (ekonomickou zprávu a účetní závěrku) </w:t>
      </w:r>
      <w:r w:rsidRPr="00F761F0">
        <w:rPr>
          <w:rFonts w:ascii="Arial" w:hAnsi="Arial" w:cs="Arial"/>
          <w:sz w:val="22"/>
          <w:szCs w:val="22"/>
        </w:rPr>
        <w:t xml:space="preserve">za uplynulý hospodářský rok a předkládá ji ke schválení Prezidiu CDO a na vědomí kontrolní a revizní komisi CDO. Schválenou </w:t>
      </w:r>
      <w:r w:rsidR="00247C30" w:rsidRPr="00F761F0">
        <w:rPr>
          <w:rFonts w:ascii="Arial" w:hAnsi="Arial" w:cs="Arial"/>
          <w:sz w:val="22"/>
          <w:szCs w:val="22"/>
        </w:rPr>
        <w:t>u</w:t>
      </w:r>
      <w:r w:rsidRPr="00F761F0">
        <w:rPr>
          <w:rFonts w:ascii="Arial" w:hAnsi="Arial" w:cs="Arial"/>
          <w:sz w:val="22"/>
          <w:szCs w:val="22"/>
        </w:rPr>
        <w:t>závěrku pak zveřejňuje prostřednictvím oficiálních webových stránek CDO.</w:t>
      </w:r>
    </w:p>
    <w:p w:rsidR="00A74D61" w:rsidRPr="00F761F0" w:rsidRDefault="00A74D61" w:rsidP="00A74D61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Veškeré </w:t>
      </w:r>
      <w:r w:rsidR="00BA0DFD" w:rsidRPr="00F761F0">
        <w:rPr>
          <w:rFonts w:ascii="Arial" w:hAnsi="Arial" w:cs="Arial"/>
          <w:sz w:val="22"/>
          <w:szCs w:val="22"/>
        </w:rPr>
        <w:t xml:space="preserve">práce a </w:t>
      </w:r>
      <w:r w:rsidRPr="00F761F0">
        <w:rPr>
          <w:rFonts w:ascii="Arial" w:hAnsi="Arial" w:cs="Arial"/>
          <w:sz w:val="22"/>
          <w:szCs w:val="22"/>
        </w:rPr>
        <w:t>činnosti, které orgány CDO zajišťují externě, se provádějí na základě uzavření: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a) pracovněprávního vztahu,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b) smluv o dílo,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c) </w:t>
      </w:r>
      <w:r w:rsidR="00F0125B" w:rsidRPr="00F761F0">
        <w:rPr>
          <w:rFonts w:ascii="Arial" w:hAnsi="Arial" w:cs="Arial"/>
          <w:sz w:val="22"/>
          <w:szCs w:val="22"/>
        </w:rPr>
        <w:t>příkazních</w:t>
      </w:r>
      <w:r w:rsidRPr="00F761F0">
        <w:rPr>
          <w:rFonts w:ascii="Arial" w:hAnsi="Arial" w:cs="Arial"/>
          <w:sz w:val="22"/>
          <w:szCs w:val="22"/>
        </w:rPr>
        <w:t xml:space="preserve"> smluv,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d) dalších smluv dle zákona,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Pokud při pracích a činnostech dle </w:t>
      </w:r>
      <w:r w:rsidR="00BA0DFD" w:rsidRPr="00F761F0">
        <w:rPr>
          <w:rFonts w:ascii="Arial" w:hAnsi="Arial" w:cs="Arial"/>
          <w:sz w:val="22"/>
          <w:szCs w:val="22"/>
        </w:rPr>
        <w:t>bodu VII. 5.</w:t>
      </w:r>
      <w:r w:rsidRPr="00F761F0">
        <w:rPr>
          <w:rFonts w:ascii="Arial" w:hAnsi="Arial" w:cs="Arial"/>
          <w:sz w:val="22"/>
          <w:szCs w:val="22"/>
        </w:rPr>
        <w:t xml:space="preserve"> druhá smluvní strana nabývá možnosti zacházet s majetkem CDO, finančními prostředky uloženými na bankovních účtech nebo pokladnách, musí být současně s uzavřením vztahu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a) dle </w:t>
      </w:r>
      <w:r w:rsidR="00BA0DFD" w:rsidRPr="00F761F0">
        <w:rPr>
          <w:rFonts w:ascii="Arial" w:hAnsi="Arial" w:cs="Arial"/>
          <w:sz w:val="22"/>
          <w:szCs w:val="22"/>
        </w:rPr>
        <w:t xml:space="preserve">bodu VII. 5. </w:t>
      </w:r>
      <w:r w:rsidRPr="00F761F0">
        <w:rPr>
          <w:rFonts w:ascii="Arial" w:hAnsi="Arial" w:cs="Arial"/>
          <w:sz w:val="22"/>
          <w:szCs w:val="22"/>
        </w:rPr>
        <w:t>a) uzavřena písemně dohoda o hmotné odpovědnosti</w:t>
      </w:r>
      <w:r w:rsidR="00977F7A" w:rsidRPr="00F761F0">
        <w:rPr>
          <w:rFonts w:ascii="Arial" w:hAnsi="Arial" w:cs="Arial"/>
          <w:sz w:val="22"/>
          <w:szCs w:val="22"/>
        </w:rPr>
        <w:t xml:space="preserve"> za majetek CDO</w:t>
      </w:r>
      <w:r w:rsidRPr="00F761F0">
        <w:rPr>
          <w:rFonts w:ascii="Arial" w:hAnsi="Arial" w:cs="Arial"/>
          <w:sz w:val="22"/>
          <w:szCs w:val="22"/>
        </w:rPr>
        <w:t>,</w:t>
      </w:r>
    </w:p>
    <w:p w:rsidR="00390FC3" w:rsidRPr="00F761F0" w:rsidRDefault="00F62FF2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b) dle </w:t>
      </w:r>
      <w:r w:rsidR="00BA0DFD" w:rsidRPr="00F761F0">
        <w:rPr>
          <w:rFonts w:ascii="Arial" w:hAnsi="Arial" w:cs="Arial"/>
          <w:sz w:val="22"/>
          <w:szCs w:val="22"/>
        </w:rPr>
        <w:t>bodu VII. 5</w:t>
      </w:r>
      <w:r w:rsidR="00977F7A" w:rsidRPr="00F761F0">
        <w:rPr>
          <w:rFonts w:ascii="Arial" w:hAnsi="Arial" w:cs="Arial"/>
          <w:sz w:val="22"/>
          <w:szCs w:val="22"/>
        </w:rPr>
        <w:t>.</w:t>
      </w:r>
      <w:r w:rsidR="00BA0DFD" w:rsidRPr="00F761F0">
        <w:rPr>
          <w:rFonts w:ascii="Arial" w:hAnsi="Arial" w:cs="Arial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>b),</w:t>
      </w:r>
      <w:r w:rsidR="002B393D" w:rsidRPr="00F761F0">
        <w:rPr>
          <w:rFonts w:ascii="Arial" w:hAnsi="Arial" w:cs="Arial"/>
          <w:sz w:val="22"/>
          <w:szCs w:val="22"/>
        </w:rPr>
        <w:t xml:space="preserve"> c) </w:t>
      </w:r>
      <w:r w:rsidR="00390FC3" w:rsidRPr="00F761F0">
        <w:rPr>
          <w:rFonts w:ascii="Arial" w:hAnsi="Arial" w:cs="Arial"/>
          <w:sz w:val="22"/>
          <w:szCs w:val="22"/>
        </w:rPr>
        <w:t>včleněna do této smlouvy hmotná odpovědnost za majetek CDO.</w:t>
      </w:r>
    </w:p>
    <w:p w:rsidR="00F761F0" w:rsidRPr="00F761F0" w:rsidRDefault="00F761F0">
      <w:pPr>
        <w:ind w:left="708"/>
        <w:rPr>
          <w:rFonts w:ascii="Arial" w:hAnsi="Arial" w:cs="Arial"/>
          <w:sz w:val="22"/>
          <w:szCs w:val="22"/>
        </w:rPr>
      </w:pPr>
    </w:p>
    <w:p w:rsidR="00390FC3" w:rsidRPr="00F761F0" w:rsidRDefault="00390FC3" w:rsidP="00012FA6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 xml:space="preserve">Čl. </w:t>
      </w:r>
      <w:r w:rsidR="00720EC8" w:rsidRPr="00F761F0">
        <w:rPr>
          <w:rFonts w:ascii="Arial" w:hAnsi="Arial" w:cs="Arial"/>
          <w:b/>
        </w:rPr>
        <w:t>VIII</w:t>
      </w:r>
      <w:r w:rsidRPr="00F761F0">
        <w:rPr>
          <w:rFonts w:ascii="Arial" w:hAnsi="Arial" w:cs="Arial"/>
          <w:b/>
        </w:rPr>
        <w:t>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KONTROLY A REVIZE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Revize a kontroly hospodaření a hospodářských činností řeší Statut kontrolní a revizní komise.</w:t>
      </w:r>
    </w:p>
    <w:p w:rsidR="009A27B3" w:rsidRPr="00F761F0" w:rsidRDefault="009A27B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 xml:space="preserve">Čl. </w:t>
      </w:r>
      <w:r w:rsidR="00720EC8" w:rsidRPr="00F761F0">
        <w:rPr>
          <w:rFonts w:ascii="Arial" w:hAnsi="Arial" w:cs="Arial"/>
          <w:b/>
        </w:rPr>
        <w:t>I</w:t>
      </w:r>
      <w:r w:rsidRPr="00F761F0">
        <w:rPr>
          <w:rFonts w:ascii="Arial" w:hAnsi="Arial" w:cs="Arial"/>
          <w:b/>
        </w:rPr>
        <w:t>X.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lastRenderedPageBreak/>
        <w:t>ZÁVĚREČNÁ</w:t>
      </w:r>
      <w:r w:rsidR="00871BB7" w:rsidRPr="00F761F0">
        <w:rPr>
          <w:rFonts w:ascii="Arial" w:hAnsi="Arial" w:cs="Arial"/>
          <w:b/>
          <w:sz w:val="22"/>
          <w:szCs w:val="22"/>
        </w:rPr>
        <w:t xml:space="preserve"> A PŘECHODNÁ </w:t>
      </w:r>
      <w:r w:rsidRPr="00F761F0">
        <w:rPr>
          <w:rFonts w:ascii="Arial" w:hAnsi="Arial" w:cs="Arial"/>
          <w:b/>
          <w:sz w:val="22"/>
          <w:szCs w:val="22"/>
        </w:rPr>
        <w:t>USTANOVENÍ</w:t>
      </w:r>
    </w:p>
    <w:p w:rsidR="00390FC3" w:rsidRPr="00E57642" w:rsidRDefault="00390FC3">
      <w:pPr>
        <w:rPr>
          <w:rFonts w:ascii="Arial" w:hAnsi="Arial" w:cs="Arial"/>
          <w:sz w:val="22"/>
          <w:szCs w:val="22"/>
        </w:rPr>
      </w:pPr>
    </w:p>
    <w:p w:rsidR="004A1CFF" w:rsidRPr="00F761F0" w:rsidRDefault="00BA6020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7642">
        <w:rPr>
          <w:rFonts w:ascii="Arial" w:hAnsi="Arial" w:cs="Arial"/>
          <w:sz w:val="22"/>
          <w:szCs w:val="22"/>
        </w:rPr>
        <w:t xml:space="preserve">Tento Finanční řád CDO byl schválen Prezidiem CDO dne </w:t>
      </w:r>
      <w:proofErr w:type="gramStart"/>
      <w:r w:rsidR="000A5917">
        <w:rPr>
          <w:rFonts w:ascii="Arial" w:hAnsi="Arial" w:cs="Arial"/>
          <w:color w:val="FF0000"/>
          <w:sz w:val="22"/>
          <w:szCs w:val="22"/>
        </w:rPr>
        <w:t>06</w:t>
      </w:r>
      <w:r w:rsidR="00312958" w:rsidRPr="00F76338">
        <w:rPr>
          <w:rFonts w:ascii="Arial" w:hAnsi="Arial" w:cs="Arial"/>
          <w:color w:val="FF0000"/>
          <w:sz w:val="22"/>
          <w:szCs w:val="22"/>
        </w:rPr>
        <w:t>.</w:t>
      </w:r>
      <w:r w:rsidR="000A5917">
        <w:rPr>
          <w:rFonts w:ascii="Arial" w:hAnsi="Arial" w:cs="Arial"/>
          <w:color w:val="FF0000"/>
          <w:sz w:val="22"/>
          <w:szCs w:val="22"/>
        </w:rPr>
        <w:t>02</w:t>
      </w:r>
      <w:r w:rsidR="00312958" w:rsidRPr="00F76338">
        <w:rPr>
          <w:rFonts w:ascii="Arial" w:hAnsi="Arial" w:cs="Arial"/>
          <w:color w:val="FF0000"/>
          <w:sz w:val="22"/>
          <w:szCs w:val="22"/>
        </w:rPr>
        <w:t>.202</w:t>
      </w:r>
      <w:r w:rsidR="001B5F5A">
        <w:rPr>
          <w:rFonts w:ascii="Arial" w:hAnsi="Arial" w:cs="Arial"/>
          <w:color w:val="FF0000"/>
          <w:sz w:val="22"/>
          <w:szCs w:val="22"/>
        </w:rPr>
        <w:t>4</w:t>
      </w:r>
      <w:proofErr w:type="gramEnd"/>
      <w:r w:rsidRPr="00E57642">
        <w:rPr>
          <w:rFonts w:ascii="Arial" w:hAnsi="Arial" w:cs="Arial"/>
          <w:sz w:val="22"/>
          <w:szCs w:val="22"/>
        </w:rPr>
        <w:t xml:space="preserve">. Tímto </w:t>
      </w:r>
      <w:r w:rsidRPr="00F761F0">
        <w:rPr>
          <w:rFonts w:ascii="Arial" w:hAnsi="Arial" w:cs="Arial"/>
          <w:sz w:val="22"/>
          <w:szCs w:val="22"/>
        </w:rPr>
        <w:t>dnem nabývá platnosti i účinnosti a zároveň pozbývá platnosti dříve schválený Finanční řád CDO.</w:t>
      </w:r>
    </w:p>
    <w:sectPr w:rsidR="004A1CFF" w:rsidRPr="00F761F0" w:rsidSect="00012072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8B" w:rsidRDefault="0040148B">
      <w:r>
        <w:separator/>
      </w:r>
    </w:p>
  </w:endnote>
  <w:endnote w:type="continuationSeparator" w:id="0">
    <w:p w:rsidR="0040148B" w:rsidRDefault="0040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390FC3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 xml:space="preserve">Finanční řád CDO </w:t>
    </w:r>
    <w:r>
      <w:rPr>
        <w:rFonts w:ascii="Arial" w:hAnsi="Arial" w:cs="Arial"/>
        <w:sz w:val="16"/>
        <w:szCs w:val="16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0A59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8B" w:rsidRDefault="0040148B">
      <w:r>
        <w:separator/>
      </w:r>
    </w:p>
  </w:footnote>
  <w:footnote w:type="continuationSeparator" w:id="0">
    <w:p w:rsidR="0040148B" w:rsidRDefault="0040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0D6A79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9A09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B162799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43C42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0602F"/>
    <w:rsid w:val="00012072"/>
    <w:rsid w:val="00012FA6"/>
    <w:rsid w:val="00020D56"/>
    <w:rsid w:val="000531A6"/>
    <w:rsid w:val="00057B89"/>
    <w:rsid w:val="00063FD7"/>
    <w:rsid w:val="00093DE9"/>
    <w:rsid w:val="000A5917"/>
    <w:rsid w:val="000C3B61"/>
    <w:rsid w:val="000D3436"/>
    <w:rsid w:val="000D644D"/>
    <w:rsid w:val="000D6A79"/>
    <w:rsid w:val="000E41EE"/>
    <w:rsid w:val="0010165C"/>
    <w:rsid w:val="00112431"/>
    <w:rsid w:val="00114A34"/>
    <w:rsid w:val="00131675"/>
    <w:rsid w:val="00134889"/>
    <w:rsid w:val="00140C5B"/>
    <w:rsid w:val="00143736"/>
    <w:rsid w:val="001507F1"/>
    <w:rsid w:val="00164B3F"/>
    <w:rsid w:val="0017273C"/>
    <w:rsid w:val="00184E69"/>
    <w:rsid w:val="00191067"/>
    <w:rsid w:val="0019510D"/>
    <w:rsid w:val="001A6D10"/>
    <w:rsid w:val="001B5F5A"/>
    <w:rsid w:val="001C62AF"/>
    <w:rsid w:val="001E3EAF"/>
    <w:rsid w:val="00223DC9"/>
    <w:rsid w:val="0022414A"/>
    <w:rsid w:val="00224483"/>
    <w:rsid w:val="00245C7D"/>
    <w:rsid w:val="00247C30"/>
    <w:rsid w:val="0025500E"/>
    <w:rsid w:val="00283182"/>
    <w:rsid w:val="002B393D"/>
    <w:rsid w:val="002D3B69"/>
    <w:rsid w:val="002E79A6"/>
    <w:rsid w:val="002F521D"/>
    <w:rsid w:val="002F5761"/>
    <w:rsid w:val="00312013"/>
    <w:rsid w:val="00312958"/>
    <w:rsid w:val="0032113A"/>
    <w:rsid w:val="003230A1"/>
    <w:rsid w:val="003411E7"/>
    <w:rsid w:val="00345023"/>
    <w:rsid w:val="00380361"/>
    <w:rsid w:val="00390FC3"/>
    <w:rsid w:val="003B1B06"/>
    <w:rsid w:val="003D3295"/>
    <w:rsid w:val="003D6C48"/>
    <w:rsid w:val="003E761E"/>
    <w:rsid w:val="003E76C4"/>
    <w:rsid w:val="0040148B"/>
    <w:rsid w:val="004051AC"/>
    <w:rsid w:val="0040592D"/>
    <w:rsid w:val="004163F6"/>
    <w:rsid w:val="00424910"/>
    <w:rsid w:val="004262C7"/>
    <w:rsid w:val="004363AF"/>
    <w:rsid w:val="00453F11"/>
    <w:rsid w:val="00457567"/>
    <w:rsid w:val="00463007"/>
    <w:rsid w:val="00467B2E"/>
    <w:rsid w:val="00486736"/>
    <w:rsid w:val="004A1CFF"/>
    <w:rsid w:val="004C519E"/>
    <w:rsid w:val="004F125F"/>
    <w:rsid w:val="005002F8"/>
    <w:rsid w:val="00543643"/>
    <w:rsid w:val="005B189D"/>
    <w:rsid w:val="005B5C9D"/>
    <w:rsid w:val="005C4423"/>
    <w:rsid w:val="006403E2"/>
    <w:rsid w:val="00641988"/>
    <w:rsid w:val="00644C6C"/>
    <w:rsid w:val="00660EAA"/>
    <w:rsid w:val="00670412"/>
    <w:rsid w:val="00693807"/>
    <w:rsid w:val="006B0CBB"/>
    <w:rsid w:val="006B1639"/>
    <w:rsid w:val="006C00E2"/>
    <w:rsid w:val="006C7414"/>
    <w:rsid w:val="006E1A6E"/>
    <w:rsid w:val="006F4A83"/>
    <w:rsid w:val="00720EC8"/>
    <w:rsid w:val="00726DFE"/>
    <w:rsid w:val="007C0BA3"/>
    <w:rsid w:val="007C6EFB"/>
    <w:rsid w:val="008079A9"/>
    <w:rsid w:val="00811D58"/>
    <w:rsid w:val="00834F37"/>
    <w:rsid w:val="00840C48"/>
    <w:rsid w:val="00871BB7"/>
    <w:rsid w:val="0089217E"/>
    <w:rsid w:val="008E091C"/>
    <w:rsid w:val="00903834"/>
    <w:rsid w:val="00903942"/>
    <w:rsid w:val="0092404F"/>
    <w:rsid w:val="00951F6C"/>
    <w:rsid w:val="009524B7"/>
    <w:rsid w:val="009572A9"/>
    <w:rsid w:val="00977F7A"/>
    <w:rsid w:val="00982933"/>
    <w:rsid w:val="009A22E6"/>
    <w:rsid w:val="009A27B3"/>
    <w:rsid w:val="009F151C"/>
    <w:rsid w:val="009F3048"/>
    <w:rsid w:val="00A14BFA"/>
    <w:rsid w:val="00A15268"/>
    <w:rsid w:val="00A17F50"/>
    <w:rsid w:val="00A5628D"/>
    <w:rsid w:val="00A563B9"/>
    <w:rsid w:val="00A6474A"/>
    <w:rsid w:val="00A74D61"/>
    <w:rsid w:val="00AF610A"/>
    <w:rsid w:val="00B027BE"/>
    <w:rsid w:val="00B2656E"/>
    <w:rsid w:val="00B74AB5"/>
    <w:rsid w:val="00B773F7"/>
    <w:rsid w:val="00BA0DFD"/>
    <w:rsid w:val="00BA6020"/>
    <w:rsid w:val="00BA6448"/>
    <w:rsid w:val="00BC54F0"/>
    <w:rsid w:val="00BE35F3"/>
    <w:rsid w:val="00BF70B6"/>
    <w:rsid w:val="00C67249"/>
    <w:rsid w:val="00CB4D9F"/>
    <w:rsid w:val="00CC78FF"/>
    <w:rsid w:val="00CF6114"/>
    <w:rsid w:val="00D037DC"/>
    <w:rsid w:val="00D156AE"/>
    <w:rsid w:val="00D20F79"/>
    <w:rsid w:val="00D237FC"/>
    <w:rsid w:val="00D3676C"/>
    <w:rsid w:val="00D42E7D"/>
    <w:rsid w:val="00D507DB"/>
    <w:rsid w:val="00D76887"/>
    <w:rsid w:val="00D855D6"/>
    <w:rsid w:val="00D92D14"/>
    <w:rsid w:val="00DA354D"/>
    <w:rsid w:val="00DC704F"/>
    <w:rsid w:val="00DF6370"/>
    <w:rsid w:val="00E0104F"/>
    <w:rsid w:val="00E1033F"/>
    <w:rsid w:val="00E11045"/>
    <w:rsid w:val="00E27D81"/>
    <w:rsid w:val="00E57642"/>
    <w:rsid w:val="00E71D22"/>
    <w:rsid w:val="00E80AC9"/>
    <w:rsid w:val="00E81DF2"/>
    <w:rsid w:val="00EB2FDA"/>
    <w:rsid w:val="00EE0F6F"/>
    <w:rsid w:val="00F0068C"/>
    <w:rsid w:val="00F0125B"/>
    <w:rsid w:val="00F043A0"/>
    <w:rsid w:val="00F4371B"/>
    <w:rsid w:val="00F53478"/>
    <w:rsid w:val="00F62FF2"/>
    <w:rsid w:val="00F66367"/>
    <w:rsid w:val="00F761F0"/>
    <w:rsid w:val="00F76338"/>
    <w:rsid w:val="00F8026C"/>
    <w:rsid w:val="00F9572E"/>
    <w:rsid w:val="00FD1BAE"/>
    <w:rsid w:val="00FD3CEC"/>
    <w:rsid w:val="00FF2003"/>
    <w:rsid w:val="00FF259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CA2428-A487-44AE-BEBF-47CF650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1841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Účet Microsoft</cp:lastModifiedBy>
  <cp:revision>10</cp:revision>
  <cp:lastPrinted>2013-09-11T10:41:00Z</cp:lastPrinted>
  <dcterms:created xsi:type="dcterms:W3CDTF">2023-11-14T11:21:00Z</dcterms:created>
  <dcterms:modified xsi:type="dcterms:W3CDTF">2024-01-31T12:57:00Z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