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E1B" w:rsidRPr="002B5E1B" w:rsidRDefault="002B5E1B" w:rsidP="002B5E1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sz w:val="23"/>
          <w:szCs w:val="23"/>
          <w:lang w:eastAsia="cs-CZ"/>
        </w:rPr>
      </w:pPr>
      <w:r w:rsidRPr="002B5E1B">
        <w:rPr>
          <w:rFonts w:ascii="Calibri" w:eastAsia="Times New Roman" w:hAnsi="Calibri" w:cs="Calibri"/>
          <w:b/>
          <w:bCs/>
          <w:color w:val="424242"/>
          <w:sz w:val="23"/>
          <w:szCs w:val="23"/>
          <w:lang w:eastAsia="cs-CZ"/>
        </w:rPr>
        <w:t>Od:</w:t>
      </w:r>
      <w:r w:rsidRPr="002B5E1B">
        <w:rPr>
          <w:rFonts w:ascii="Calibri" w:eastAsia="Times New Roman" w:hAnsi="Calibri" w:cs="Calibri"/>
          <w:color w:val="424242"/>
          <w:sz w:val="23"/>
          <w:szCs w:val="23"/>
          <w:lang w:eastAsia="cs-CZ"/>
        </w:rPr>
        <w:t xml:space="preserve"> Šárka </w:t>
      </w:r>
      <w:proofErr w:type="spellStart"/>
      <w:r w:rsidRPr="002B5E1B">
        <w:rPr>
          <w:rFonts w:ascii="Calibri" w:eastAsia="Times New Roman" w:hAnsi="Calibri" w:cs="Calibri"/>
          <w:color w:val="424242"/>
          <w:sz w:val="23"/>
          <w:szCs w:val="23"/>
          <w:lang w:eastAsia="cs-CZ"/>
        </w:rPr>
        <w:t>Prossová</w:t>
      </w:r>
      <w:proofErr w:type="spellEnd"/>
      <w:r w:rsidRPr="002B5E1B">
        <w:rPr>
          <w:rFonts w:ascii="Calibri" w:eastAsia="Times New Roman" w:hAnsi="Calibri" w:cs="Calibri"/>
          <w:color w:val="424242"/>
          <w:sz w:val="23"/>
          <w:szCs w:val="23"/>
          <w:lang w:eastAsia="cs-CZ"/>
        </w:rPr>
        <w:t xml:space="preserve"> &lt;prossova@atlas.cz&gt;</w:t>
      </w:r>
      <w:r w:rsidRPr="002B5E1B">
        <w:rPr>
          <w:rFonts w:ascii="Calibri" w:eastAsia="Times New Roman" w:hAnsi="Calibri" w:cs="Calibri"/>
          <w:color w:val="424242"/>
          <w:sz w:val="23"/>
          <w:szCs w:val="23"/>
          <w:lang w:eastAsia="cs-CZ"/>
        </w:rPr>
        <w:br/>
      </w:r>
      <w:r w:rsidRPr="002B5E1B">
        <w:rPr>
          <w:rFonts w:ascii="Calibri" w:eastAsia="Times New Roman" w:hAnsi="Calibri" w:cs="Calibri"/>
          <w:b/>
          <w:bCs/>
          <w:color w:val="424242"/>
          <w:sz w:val="23"/>
          <w:szCs w:val="23"/>
          <w:lang w:eastAsia="cs-CZ"/>
        </w:rPr>
        <w:t>Odesláno:</w:t>
      </w:r>
      <w:r w:rsidRPr="002B5E1B">
        <w:rPr>
          <w:rFonts w:ascii="Calibri" w:eastAsia="Times New Roman" w:hAnsi="Calibri" w:cs="Calibri"/>
          <w:color w:val="424242"/>
          <w:sz w:val="23"/>
          <w:szCs w:val="23"/>
          <w:lang w:eastAsia="cs-CZ"/>
        </w:rPr>
        <w:t> pondělí, srpna 12, 2024 10:47</w:t>
      </w:r>
      <w:r w:rsidRPr="002B5E1B">
        <w:rPr>
          <w:rFonts w:ascii="Calibri" w:eastAsia="Times New Roman" w:hAnsi="Calibri" w:cs="Calibri"/>
          <w:color w:val="424242"/>
          <w:sz w:val="23"/>
          <w:szCs w:val="23"/>
          <w:lang w:eastAsia="cs-CZ"/>
        </w:rPr>
        <w:br/>
      </w:r>
      <w:r w:rsidRPr="002B5E1B">
        <w:rPr>
          <w:rFonts w:ascii="Calibri" w:eastAsia="Times New Roman" w:hAnsi="Calibri" w:cs="Calibri"/>
          <w:b/>
          <w:bCs/>
          <w:color w:val="424242"/>
          <w:sz w:val="23"/>
          <w:szCs w:val="23"/>
          <w:lang w:eastAsia="cs-CZ"/>
        </w:rPr>
        <w:t>Komu:</w:t>
      </w:r>
      <w:r w:rsidRPr="002B5E1B">
        <w:rPr>
          <w:rFonts w:ascii="Calibri" w:eastAsia="Times New Roman" w:hAnsi="Calibri" w:cs="Calibri"/>
          <w:color w:val="424242"/>
          <w:sz w:val="23"/>
          <w:szCs w:val="23"/>
          <w:lang w:eastAsia="cs-CZ"/>
        </w:rPr>
        <w:t> Martina Břízová | Mezinárodní úsek CDO &lt;mezinarodniusek@czechdance.org&gt;</w:t>
      </w:r>
      <w:r w:rsidRPr="002B5E1B">
        <w:rPr>
          <w:rFonts w:ascii="Calibri" w:eastAsia="Times New Roman" w:hAnsi="Calibri" w:cs="Calibri"/>
          <w:color w:val="424242"/>
          <w:sz w:val="23"/>
          <w:szCs w:val="23"/>
          <w:lang w:eastAsia="cs-CZ"/>
        </w:rPr>
        <w:br/>
      </w:r>
      <w:r w:rsidRPr="002B5E1B">
        <w:rPr>
          <w:rFonts w:ascii="Calibri" w:eastAsia="Times New Roman" w:hAnsi="Calibri" w:cs="Calibri"/>
          <w:b/>
          <w:bCs/>
          <w:color w:val="424242"/>
          <w:sz w:val="23"/>
          <w:szCs w:val="23"/>
          <w:lang w:eastAsia="cs-CZ"/>
        </w:rPr>
        <w:t>Předmět:</w:t>
      </w:r>
      <w:r w:rsidRPr="002B5E1B">
        <w:rPr>
          <w:rFonts w:ascii="Calibri" w:eastAsia="Times New Roman" w:hAnsi="Calibri" w:cs="Calibri"/>
          <w:color w:val="424242"/>
          <w:sz w:val="23"/>
          <w:szCs w:val="23"/>
          <w:lang w:eastAsia="cs-CZ"/>
        </w:rPr>
        <w:t> </w:t>
      </w:r>
      <w:proofErr w:type="spellStart"/>
      <w:r w:rsidRPr="002B5E1B">
        <w:rPr>
          <w:rFonts w:ascii="Calibri" w:eastAsia="Times New Roman" w:hAnsi="Calibri" w:cs="Calibri"/>
          <w:color w:val="424242"/>
          <w:sz w:val="23"/>
          <w:szCs w:val="23"/>
          <w:lang w:eastAsia="cs-CZ"/>
        </w:rPr>
        <w:t>Fwd</w:t>
      </w:r>
      <w:proofErr w:type="spellEnd"/>
      <w:r w:rsidRPr="002B5E1B">
        <w:rPr>
          <w:rFonts w:ascii="Calibri" w:eastAsia="Times New Roman" w:hAnsi="Calibri" w:cs="Calibri"/>
          <w:color w:val="424242"/>
          <w:sz w:val="23"/>
          <w:szCs w:val="23"/>
          <w:lang w:eastAsia="cs-CZ"/>
        </w:rPr>
        <w:t>: Výjimka pro TŠ Česká Třebová - 12009 - MS IDO Skopje</w:t>
      </w:r>
    </w:p>
    <w:p w:rsidR="002B5E1B" w:rsidRPr="002B5E1B" w:rsidRDefault="002B5E1B" w:rsidP="002B5E1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sz w:val="23"/>
          <w:szCs w:val="23"/>
          <w:lang w:eastAsia="cs-CZ"/>
        </w:rPr>
      </w:pPr>
      <w:r w:rsidRPr="002B5E1B">
        <w:rPr>
          <w:rFonts w:ascii="Calibri" w:eastAsia="Times New Roman" w:hAnsi="Calibri" w:cs="Calibri"/>
          <w:color w:val="424242"/>
          <w:sz w:val="23"/>
          <w:szCs w:val="23"/>
          <w:lang w:eastAsia="cs-CZ"/>
        </w:rPr>
        <w:t> </w:t>
      </w:r>
    </w:p>
    <w:p w:rsidR="002B5E1B" w:rsidRPr="002B5E1B" w:rsidRDefault="002B5E1B" w:rsidP="002B5E1B">
      <w:pPr>
        <w:spacing w:after="0" w:line="240" w:lineRule="auto"/>
        <w:textAlignment w:val="baseline"/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</w:pPr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t xml:space="preserve">Šárka </w:t>
      </w:r>
      <w:proofErr w:type="spellStart"/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t>Prossová</w:t>
      </w:r>
      <w:proofErr w:type="spellEnd"/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br/>
      </w:r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br/>
        <w:t>Taneční škola Česká Třebová</w:t>
      </w:r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br/>
      </w:r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br/>
        <w:t>M: 604 972 458</w:t>
      </w:r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br/>
      </w:r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br/>
      </w:r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br/>
      </w:r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br/>
      </w:r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br/>
        <w:t>______________________ Původní zpráva: ________________________</w:t>
      </w:r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br/>
        <w:t xml:space="preserve">&gt; Od: "Šárka </w:t>
      </w:r>
      <w:proofErr w:type="spellStart"/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t>Prossová</w:t>
      </w:r>
      <w:proofErr w:type="spellEnd"/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t>" &lt;prossova@atlas.cz&gt;</w:t>
      </w:r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br/>
        <w:t>&gt; Komu: soutezniusek@czechdance.org, eva.vlkova@czechdance.org</w:t>
      </w:r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br/>
        <w:t>&gt; Datum: 11.08.2024 10:35</w:t>
      </w:r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br/>
        <w:t>&gt; Předmět: Výjimka pro TŠ Česká Třebová - 12009 - MS IDO Skopje</w:t>
      </w:r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br/>
        <w:t>&gt;</w:t>
      </w:r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br/>
        <w:t xml:space="preserve">Dobrý den, prosíme o udělení výjimky pro Lenku </w:t>
      </w:r>
      <w:proofErr w:type="spellStart"/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t>Špajsovou</w:t>
      </w:r>
      <w:proofErr w:type="spellEnd"/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t xml:space="preserve"> (1800640) pro start</w:t>
      </w:r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br/>
      </w:r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br/>
        <w:t>na soutěži IDO WORLD HIP HOP AND POPPING CHAMPIONSHIPS 2024 ve Skopje.</w:t>
      </w:r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br/>
      </w:r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br/>
        <w:t xml:space="preserve">Lenka již má potvrzenou nominaci v kategoriích </w:t>
      </w:r>
      <w:proofErr w:type="spellStart"/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t>Popping</w:t>
      </w:r>
      <w:proofErr w:type="spellEnd"/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t xml:space="preserve"> </w:t>
      </w:r>
      <w:proofErr w:type="spellStart"/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t>Adults</w:t>
      </w:r>
      <w:proofErr w:type="spellEnd"/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t xml:space="preserve"> Duo a Hiphop</w:t>
      </w:r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br/>
      </w:r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br/>
      </w:r>
      <w:proofErr w:type="spellStart"/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t>Adults</w:t>
      </w:r>
      <w:proofErr w:type="spellEnd"/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t xml:space="preserve"> </w:t>
      </w:r>
      <w:proofErr w:type="spellStart"/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t>Solo</w:t>
      </w:r>
      <w:proofErr w:type="spellEnd"/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t xml:space="preserve"> </w:t>
      </w:r>
      <w:proofErr w:type="spellStart"/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t>Female</w:t>
      </w:r>
      <w:proofErr w:type="spellEnd"/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t>.</w:t>
      </w:r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br/>
      </w:r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br/>
      </w:r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br/>
      </w:r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br/>
        <w:t xml:space="preserve">Ráda by však soutěžila i v kategoriích </w:t>
      </w:r>
      <w:proofErr w:type="spellStart"/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t>Popping</w:t>
      </w:r>
      <w:proofErr w:type="spellEnd"/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t xml:space="preserve"> </w:t>
      </w:r>
      <w:proofErr w:type="spellStart"/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t>Adults</w:t>
      </w:r>
      <w:proofErr w:type="spellEnd"/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t xml:space="preserve"> </w:t>
      </w:r>
      <w:proofErr w:type="spellStart"/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t>Solo</w:t>
      </w:r>
      <w:proofErr w:type="spellEnd"/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t xml:space="preserve"> a Hiphop </w:t>
      </w:r>
      <w:proofErr w:type="spellStart"/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t>Adults</w:t>
      </w:r>
      <w:proofErr w:type="spellEnd"/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t xml:space="preserve"> Duo, pro které však ze</w:t>
      </w:r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br/>
      </w:r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br/>
        <w:t>zdravotních a studijních důvodů nebyla schopna naplnit kvalifikační</w:t>
      </w:r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br/>
      </w:r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br/>
        <w:t>předpoklady (účast na soutěžích a MČR).</w:t>
      </w:r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br/>
      </w:r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br/>
        <w:t>Dané kategorie jsou ze strany tanečníků téměř nevyužity, Lenka by tedy nikomu</w:t>
      </w:r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br/>
      </w:r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br/>
        <w:t>nominaci nepřebrala.</w:t>
      </w:r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br/>
      </w:r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br/>
      </w:r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br/>
        <w:t xml:space="preserve">Lenka již takto </w:t>
      </w:r>
      <w:proofErr w:type="gramStart"/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t>reprezentovala</w:t>
      </w:r>
      <w:proofErr w:type="gramEnd"/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t xml:space="preserve"> na ME IDO 2024 v Polsku.</w:t>
      </w:r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br/>
      </w:r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br/>
      </w:r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br/>
        <w:t>Prosíme tímto o udělení výjimky.</w:t>
      </w:r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br/>
      </w:r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br/>
      </w:r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br/>
      </w:r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br/>
      </w:r>
      <w:proofErr w:type="gramStart"/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t>Děkujeme</w:t>
      </w:r>
      <w:proofErr w:type="gramEnd"/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br/>
      </w:r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br/>
        <w:t>Taneční škola Česká Třebová (12009)</w:t>
      </w:r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br/>
      </w:r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br/>
        <w:t xml:space="preserve">Šárka </w:t>
      </w:r>
      <w:proofErr w:type="spellStart"/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t>Prossová</w:t>
      </w:r>
      <w:proofErr w:type="spellEnd"/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br/>
      </w:r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br/>
      </w:r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lastRenderedPageBreak/>
        <w:t>604 972 458</w:t>
      </w:r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br/>
      </w:r>
      <w:r w:rsidRPr="002B5E1B">
        <w:rPr>
          <w:rFonts w:ascii="inherit" w:eastAsia="Times New Roman" w:hAnsi="inherit" w:cs="Segoe UI"/>
          <w:color w:val="424242"/>
          <w:bdr w:val="none" w:sz="0" w:space="0" w:color="auto" w:frame="1"/>
          <w:shd w:val="clear" w:color="auto" w:fill="FFFFFF"/>
          <w:lang w:eastAsia="cs-CZ"/>
        </w:rPr>
        <w:br/>
        <w:t>"</w:t>
      </w:r>
    </w:p>
    <w:p w:rsidR="00CF32F5" w:rsidRDefault="00CF32F5">
      <w:bookmarkStart w:id="0" w:name="_GoBack"/>
      <w:bookmarkEnd w:id="0"/>
    </w:p>
    <w:sectPr w:rsidR="00CF3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1B"/>
    <w:rsid w:val="002B5E1B"/>
    <w:rsid w:val="00C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AE247-7564-44EC-A1E2-6E7E55C5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8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2024-08-20T07:38:00Z</dcterms:created>
  <dcterms:modified xsi:type="dcterms:W3CDTF">2024-08-20T07:38:00Z</dcterms:modified>
</cp:coreProperties>
</file>